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883" w:rsidRPr="00950883" w:rsidRDefault="00950883" w:rsidP="00950883">
      <w:pPr>
        <w:shd w:val="clear" w:color="auto" w:fill="222222"/>
        <w:spacing w:after="120" w:line="240" w:lineRule="auto"/>
        <w:outlineLvl w:val="0"/>
        <w:rPr>
          <w:rFonts w:ascii="Georgia" w:eastAsia="Times New Roman" w:hAnsi="Georgia" w:cs="Times New Roman"/>
          <w:color w:val="FBFAFA"/>
          <w:kern w:val="36"/>
          <w:sz w:val="48"/>
          <w:szCs w:val="48"/>
          <w:lang w:eastAsia="en-GB"/>
        </w:rPr>
      </w:pPr>
      <w:bookmarkStart w:id="0" w:name="_GoBack"/>
      <w:bookmarkEnd w:id="0"/>
      <w:r w:rsidRPr="00950883">
        <w:rPr>
          <w:rFonts w:ascii="Georgia" w:eastAsia="Times New Roman" w:hAnsi="Georgia" w:cs="Times New Roman"/>
          <w:color w:val="FBFAFA"/>
          <w:kern w:val="36"/>
          <w:sz w:val="48"/>
          <w:szCs w:val="48"/>
          <w:lang w:eastAsia="en-GB"/>
        </w:rPr>
        <w:t>Policy on investment of funds and use of funds for charitable purposes</w:t>
      </w:r>
    </w:p>
    <w:p w:rsidR="00950883" w:rsidRDefault="00950883" w:rsidP="005B7AF0">
      <w:pPr>
        <w:spacing w:after="120"/>
        <w:rPr>
          <w:rFonts w:eastAsia="Times New Roman" w:cstheme="minorHAnsi"/>
          <w:sz w:val="24"/>
          <w:szCs w:val="24"/>
          <w:lang w:eastAsia="en-GB"/>
        </w:rPr>
      </w:pPr>
      <w:r w:rsidRPr="00DB43F6">
        <w:rPr>
          <w:rFonts w:eastAsia="Times New Roman" w:cstheme="minorHAnsi"/>
          <w:sz w:val="24"/>
          <w:szCs w:val="24"/>
          <w:lang w:eastAsia="en-GB"/>
        </w:rPr>
        <w:t xml:space="preserve">Adopted by Yaxham Parish Charity at its Meeting on </w:t>
      </w:r>
      <w:r w:rsidR="005B7AF0" w:rsidRPr="005B7AF0">
        <w:rPr>
          <w:rFonts w:eastAsia="Times New Roman" w:cstheme="minorHAnsi"/>
          <w:sz w:val="24"/>
          <w:szCs w:val="24"/>
          <w:lang w:eastAsia="en-GB"/>
        </w:rPr>
        <w:t>22nd March 2018</w:t>
      </w:r>
      <w:r w:rsidRPr="00DB43F6">
        <w:rPr>
          <w:rFonts w:eastAsia="Times New Roman" w:cstheme="minorHAnsi"/>
          <w:sz w:val="24"/>
          <w:szCs w:val="24"/>
          <w:lang w:eastAsia="en-GB"/>
        </w:rPr>
        <w:t xml:space="preserve">. </w:t>
      </w:r>
      <w:r w:rsidR="005B7AF0">
        <w:rPr>
          <w:rFonts w:eastAsia="Times New Roman" w:cstheme="minorHAnsi"/>
          <w:sz w:val="24"/>
          <w:szCs w:val="24"/>
          <w:lang w:eastAsia="en-GB"/>
        </w:rPr>
        <w:t xml:space="preserve"> </w:t>
      </w:r>
    </w:p>
    <w:p w:rsidR="00873216" w:rsidRPr="00873216" w:rsidRDefault="00873216" w:rsidP="005B7AF0">
      <w:pPr>
        <w:spacing w:after="120"/>
        <w:rPr>
          <w:rFonts w:eastAsia="Times New Roman" w:cstheme="minorHAnsi"/>
          <w:b/>
          <w:sz w:val="24"/>
          <w:szCs w:val="24"/>
          <w:lang w:eastAsia="en-GB"/>
        </w:rPr>
      </w:pPr>
      <w:r w:rsidRPr="00873216">
        <w:rPr>
          <w:rFonts w:eastAsia="Times New Roman" w:cstheme="minorHAnsi"/>
          <w:b/>
          <w:sz w:val="24"/>
          <w:szCs w:val="24"/>
          <w:lang w:eastAsia="en-GB"/>
        </w:rPr>
        <w:t>Investment of Funds</w:t>
      </w:r>
      <w:r>
        <w:rPr>
          <w:rFonts w:eastAsia="Times New Roman" w:cstheme="minorHAnsi"/>
          <w:b/>
          <w:sz w:val="24"/>
          <w:szCs w:val="24"/>
          <w:lang w:eastAsia="en-GB"/>
        </w:rPr>
        <w:t xml:space="preserve"> &amp; Reporting of Accounts</w:t>
      </w:r>
    </w:p>
    <w:p w:rsidR="00EA116D" w:rsidRPr="00DB43F6" w:rsidRDefault="00EA116D" w:rsidP="005B7AF0">
      <w:pPr>
        <w:pStyle w:val="ListParagraph"/>
        <w:numPr>
          <w:ilvl w:val="0"/>
          <w:numId w:val="2"/>
        </w:numPr>
        <w:spacing w:after="120"/>
        <w:ind w:left="851" w:hanging="494"/>
        <w:contextualSpacing w:val="0"/>
        <w:rPr>
          <w:rFonts w:eastAsia="Times New Roman" w:cstheme="minorHAnsi"/>
          <w:sz w:val="24"/>
          <w:szCs w:val="24"/>
          <w:lang w:eastAsia="en-GB"/>
        </w:rPr>
      </w:pPr>
      <w:r w:rsidRPr="00DB43F6">
        <w:rPr>
          <w:rFonts w:eastAsia="Times New Roman" w:cstheme="minorHAnsi"/>
          <w:sz w:val="24"/>
          <w:szCs w:val="24"/>
          <w:lang w:eastAsia="en-GB"/>
        </w:rPr>
        <w:t>Yaxham Parish Council is the sole Trustee of Yaxham Parish Charity.</w:t>
      </w:r>
    </w:p>
    <w:p w:rsidR="00950883" w:rsidRPr="00DB43F6" w:rsidRDefault="00950883" w:rsidP="005B7AF0">
      <w:pPr>
        <w:pStyle w:val="ListParagraph"/>
        <w:numPr>
          <w:ilvl w:val="0"/>
          <w:numId w:val="2"/>
        </w:numPr>
        <w:spacing w:after="120"/>
        <w:ind w:left="851" w:hanging="494"/>
        <w:contextualSpacing w:val="0"/>
        <w:rPr>
          <w:rFonts w:eastAsia="Times New Roman" w:cstheme="minorHAnsi"/>
          <w:sz w:val="24"/>
          <w:szCs w:val="24"/>
          <w:lang w:eastAsia="en-GB"/>
        </w:rPr>
      </w:pPr>
      <w:r w:rsidRPr="00DB43F6">
        <w:rPr>
          <w:rFonts w:eastAsia="Times New Roman" w:cstheme="minorHAnsi"/>
          <w:sz w:val="24"/>
          <w:szCs w:val="24"/>
          <w:lang w:eastAsia="en-GB"/>
        </w:rPr>
        <w:t>The Charity’s governing document states that “Application of income – Subject to payment of the expenses aforesaid the Tr</w:t>
      </w:r>
      <w:r w:rsidR="004941B9" w:rsidRPr="00DB43F6">
        <w:rPr>
          <w:rFonts w:eastAsia="Times New Roman" w:cstheme="minorHAnsi"/>
          <w:sz w:val="24"/>
          <w:szCs w:val="24"/>
          <w:lang w:eastAsia="en-GB"/>
        </w:rPr>
        <w:t xml:space="preserve">ustee shall apply the income of </w:t>
      </w:r>
      <w:r w:rsidRPr="00DB43F6">
        <w:rPr>
          <w:rFonts w:eastAsia="Times New Roman" w:cstheme="minorHAnsi"/>
          <w:sz w:val="24"/>
          <w:szCs w:val="24"/>
          <w:lang w:eastAsia="en-GB"/>
        </w:rPr>
        <w:t>the Charity for such charitable purposes for the general benefit of the inhabitants of the Parish of Yaxham as the Trustee thinks fit.”</w:t>
      </w:r>
    </w:p>
    <w:p w:rsidR="00950883" w:rsidRPr="00DB43F6" w:rsidRDefault="00950883" w:rsidP="005B7AF0">
      <w:pPr>
        <w:pStyle w:val="ListParagraph"/>
        <w:numPr>
          <w:ilvl w:val="0"/>
          <w:numId w:val="2"/>
        </w:numPr>
        <w:spacing w:after="120"/>
        <w:ind w:left="851" w:hanging="494"/>
        <w:contextualSpacing w:val="0"/>
        <w:rPr>
          <w:rFonts w:eastAsia="Times New Roman" w:cstheme="minorHAnsi"/>
          <w:sz w:val="24"/>
          <w:szCs w:val="24"/>
          <w:lang w:eastAsia="en-GB"/>
        </w:rPr>
      </w:pPr>
      <w:r w:rsidRPr="00DB43F6">
        <w:rPr>
          <w:rFonts w:eastAsia="Times New Roman" w:cstheme="minorHAnsi"/>
          <w:sz w:val="24"/>
          <w:szCs w:val="24"/>
          <w:lang w:eastAsia="en-GB"/>
        </w:rPr>
        <w:t>The Charity will invest its funds in such a way that (i) it is clear which funds are the endowment (and are therefore not to be spent) and which are income and so for use for charitable purposes, (ii) the long term security of the endowment is protected and (iii) regular income is produced for use for charitable purposes.</w:t>
      </w:r>
    </w:p>
    <w:p w:rsidR="00950883" w:rsidRPr="00DB43F6" w:rsidRDefault="00950883" w:rsidP="009C38F0">
      <w:pPr>
        <w:pStyle w:val="ListParagraph"/>
        <w:numPr>
          <w:ilvl w:val="0"/>
          <w:numId w:val="2"/>
        </w:numPr>
        <w:spacing w:after="120"/>
        <w:contextualSpacing w:val="0"/>
        <w:rPr>
          <w:rFonts w:eastAsia="Times New Roman" w:cstheme="minorHAnsi"/>
          <w:sz w:val="24"/>
          <w:szCs w:val="24"/>
          <w:lang w:eastAsia="en-GB"/>
        </w:rPr>
      </w:pPr>
      <w:r w:rsidRPr="00DB43F6">
        <w:rPr>
          <w:rFonts w:eastAsia="Times New Roman" w:cstheme="minorHAnsi"/>
          <w:sz w:val="24"/>
          <w:szCs w:val="24"/>
          <w:lang w:eastAsia="en-GB"/>
        </w:rPr>
        <w:t xml:space="preserve">The </w:t>
      </w:r>
      <w:r w:rsidR="004941B9" w:rsidRPr="00DB43F6">
        <w:rPr>
          <w:rFonts w:eastAsia="Times New Roman" w:cstheme="minorHAnsi"/>
          <w:sz w:val="24"/>
          <w:szCs w:val="24"/>
          <w:lang w:eastAsia="en-GB"/>
        </w:rPr>
        <w:t xml:space="preserve">value of the </w:t>
      </w:r>
      <w:r w:rsidRPr="00DB43F6">
        <w:rPr>
          <w:rFonts w:eastAsia="Times New Roman" w:cstheme="minorHAnsi"/>
          <w:sz w:val="24"/>
          <w:szCs w:val="24"/>
          <w:lang w:eastAsia="en-GB"/>
        </w:rPr>
        <w:t>permanent endowment at 31st December 201</w:t>
      </w:r>
      <w:r w:rsidR="004941B9" w:rsidRPr="00DB43F6">
        <w:rPr>
          <w:rFonts w:eastAsia="Times New Roman" w:cstheme="minorHAnsi"/>
          <w:sz w:val="24"/>
          <w:szCs w:val="24"/>
          <w:lang w:eastAsia="en-GB"/>
        </w:rPr>
        <w:t>7</w:t>
      </w:r>
      <w:r w:rsidRPr="00DB43F6">
        <w:rPr>
          <w:rFonts w:eastAsia="Times New Roman" w:cstheme="minorHAnsi"/>
          <w:sz w:val="24"/>
          <w:szCs w:val="24"/>
          <w:lang w:eastAsia="en-GB"/>
        </w:rPr>
        <w:t xml:space="preserve"> </w:t>
      </w:r>
      <w:r w:rsidR="004941B9" w:rsidRPr="00DB43F6">
        <w:rPr>
          <w:rFonts w:eastAsia="Times New Roman" w:cstheme="minorHAnsi"/>
          <w:sz w:val="24"/>
          <w:szCs w:val="24"/>
          <w:lang w:eastAsia="en-GB"/>
        </w:rPr>
        <w:t>is £</w:t>
      </w:r>
      <w:r w:rsidR="009C38F0" w:rsidRPr="009C38F0">
        <w:t xml:space="preserve"> </w:t>
      </w:r>
      <w:r w:rsidR="009C38F0" w:rsidRPr="009C38F0">
        <w:rPr>
          <w:rFonts w:eastAsia="Times New Roman" w:cstheme="minorHAnsi"/>
          <w:sz w:val="24"/>
          <w:szCs w:val="24"/>
          <w:lang w:eastAsia="en-GB"/>
        </w:rPr>
        <w:t>285</w:t>
      </w:r>
      <w:r w:rsidR="009C38F0">
        <w:rPr>
          <w:rFonts w:eastAsia="Times New Roman" w:cstheme="minorHAnsi"/>
          <w:sz w:val="24"/>
          <w:szCs w:val="24"/>
          <w:lang w:eastAsia="en-GB"/>
        </w:rPr>
        <w:t>,</w:t>
      </w:r>
      <w:r w:rsidR="009C38F0" w:rsidRPr="009C38F0">
        <w:rPr>
          <w:rFonts w:eastAsia="Times New Roman" w:cstheme="minorHAnsi"/>
          <w:sz w:val="24"/>
          <w:szCs w:val="24"/>
          <w:lang w:eastAsia="en-GB"/>
        </w:rPr>
        <w:t>508.23</w:t>
      </w:r>
      <w:r w:rsidR="009C38F0">
        <w:rPr>
          <w:rFonts w:eastAsia="Times New Roman" w:cstheme="minorHAnsi"/>
          <w:sz w:val="24"/>
          <w:szCs w:val="24"/>
          <w:lang w:eastAsia="en-GB"/>
        </w:rPr>
        <w:br/>
      </w:r>
      <w:r w:rsidRPr="00DB43F6">
        <w:rPr>
          <w:rFonts w:eastAsia="Times New Roman" w:cstheme="minorHAnsi"/>
          <w:sz w:val="24"/>
          <w:szCs w:val="24"/>
          <w:lang w:eastAsia="en-GB"/>
        </w:rPr>
        <w:t xml:space="preserve"> </w:t>
      </w:r>
      <w:r w:rsidR="004941B9" w:rsidRPr="00DB43F6">
        <w:rPr>
          <w:rFonts w:eastAsia="Times New Roman" w:cstheme="minorHAnsi"/>
          <w:sz w:val="24"/>
          <w:szCs w:val="24"/>
          <w:lang w:eastAsia="en-GB"/>
        </w:rPr>
        <w:t>(Up from the value at 31st December 2014 of</w:t>
      </w:r>
      <w:r w:rsidRPr="00DB43F6">
        <w:rPr>
          <w:rFonts w:eastAsia="Times New Roman" w:cstheme="minorHAnsi"/>
          <w:sz w:val="24"/>
          <w:szCs w:val="24"/>
          <w:lang w:eastAsia="en-GB"/>
        </w:rPr>
        <w:t xml:space="preserve"> £239,862</w:t>
      </w:r>
      <w:r w:rsidR="004941B9" w:rsidRPr="00DB43F6">
        <w:rPr>
          <w:rFonts w:eastAsia="Times New Roman" w:cstheme="minorHAnsi"/>
          <w:sz w:val="24"/>
          <w:szCs w:val="24"/>
          <w:lang w:eastAsia="en-GB"/>
        </w:rPr>
        <w:t>)</w:t>
      </w:r>
      <w:r w:rsidRPr="00DB43F6">
        <w:rPr>
          <w:rFonts w:eastAsia="Times New Roman" w:cstheme="minorHAnsi"/>
          <w:sz w:val="24"/>
          <w:szCs w:val="24"/>
          <w:lang w:eastAsia="en-GB"/>
        </w:rPr>
        <w:t>.</w:t>
      </w:r>
    </w:p>
    <w:p w:rsidR="00950883" w:rsidRPr="00DB43F6" w:rsidRDefault="00950883" w:rsidP="005B7AF0">
      <w:pPr>
        <w:pStyle w:val="ListParagraph"/>
        <w:numPr>
          <w:ilvl w:val="0"/>
          <w:numId w:val="2"/>
        </w:numPr>
        <w:spacing w:after="120"/>
        <w:ind w:left="851" w:hanging="494"/>
        <w:contextualSpacing w:val="0"/>
        <w:rPr>
          <w:rFonts w:eastAsia="Times New Roman" w:cstheme="minorHAnsi"/>
          <w:sz w:val="24"/>
          <w:szCs w:val="24"/>
          <w:lang w:eastAsia="en-GB"/>
        </w:rPr>
      </w:pPr>
      <w:r w:rsidRPr="00DB43F6">
        <w:rPr>
          <w:rFonts w:eastAsia="Times New Roman" w:cstheme="minorHAnsi"/>
          <w:sz w:val="24"/>
          <w:szCs w:val="24"/>
          <w:lang w:eastAsia="en-GB"/>
        </w:rPr>
        <w:t>In order to ensure the long term security of its funds, the Charity will invest the permanent endowment in a Charity Commission recommended investment specifically designed for charities, namely the CCLA COIF (Charities Official Investment Fund). This investment will provide capital growth of the endowment to protect against devaluation due to inflation, and will also pay dividends as an income to be used for charitable purposes.</w:t>
      </w:r>
    </w:p>
    <w:p w:rsidR="00950883" w:rsidRDefault="00950883" w:rsidP="00873216">
      <w:pPr>
        <w:pStyle w:val="ListParagraph"/>
        <w:numPr>
          <w:ilvl w:val="0"/>
          <w:numId w:val="2"/>
        </w:numPr>
        <w:spacing w:after="120"/>
        <w:ind w:left="850" w:hanging="493"/>
        <w:contextualSpacing w:val="0"/>
        <w:rPr>
          <w:rFonts w:eastAsia="Times New Roman" w:cstheme="minorHAnsi"/>
          <w:sz w:val="24"/>
          <w:szCs w:val="24"/>
          <w:lang w:eastAsia="en-GB"/>
        </w:rPr>
      </w:pPr>
      <w:r w:rsidRPr="00DB43F6">
        <w:rPr>
          <w:rFonts w:eastAsia="Times New Roman" w:cstheme="minorHAnsi"/>
          <w:sz w:val="24"/>
          <w:szCs w:val="24"/>
          <w:lang w:eastAsia="en-GB"/>
        </w:rPr>
        <w:t>The income from the endowment investment shall be held in the Charity’s current account.</w:t>
      </w:r>
    </w:p>
    <w:p w:rsidR="00873216" w:rsidRPr="00873216" w:rsidRDefault="00873216" w:rsidP="00873216">
      <w:pPr>
        <w:pStyle w:val="ListParagraph"/>
        <w:numPr>
          <w:ilvl w:val="0"/>
          <w:numId w:val="2"/>
        </w:numPr>
        <w:spacing w:after="120"/>
        <w:ind w:left="850" w:hanging="493"/>
        <w:contextualSpacing w:val="0"/>
        <w:rPr>
          <w:rFonts w:eastAsia="Times New Roman" w:cstheme="minorHAnsi"/>
          <w:sz w:val="24"/>
          <w:szCs w:val="24"/>
          <w:lang w:eastAsia="en-GB"/>
        </w:rPr>
      </w:pPr>
      <w:r w:rsidRPr="00873216">
        <w:rPr>
          <w:rFonts w:eastAsia="Times New Roman" w:cstheme="minorHAnsi"/>
          <w:sz w:val="24"/>
          <w:szCs w:val="24"/>
          <w:lang w:eastAsia="en-GB"/>
        </w:rPr>
        <w:t xml:space="preserve">The Clerk will provide a financial report at each meeting of the </w:t>
      </w:r>
      <w:r>
        <w:rPr>
          <w:rFonts w:eastAsia="Times New Roman" w:cstheme="minorHAnsi"/>
          <w:sz w:val="24"/>
          <w:szCs w:val="24"/>
          <w:lang w:eastAsia="en-GB"/>
        </w:rPr>
        <w:t>Charity</w:t>
      </w:r>
      <w:r w:rsidRPr="00873216">
        <w:rPr>
          <w:rFonts w:eastAsia="Times New Roman" w:cstheme="minorHAnsi"/>
          <w:sz w:val="24"/>
          <w:szCs w:val="24"/>
          <w:lang w:eastAsia="en-GB"/>
        </w:rPr>
        <w:t xml:space="preserve"> detailing the balance of the COIF investment and the current account and a record of the income and expenditure for the financial year to date.</w:t>
      </w:r>
    </w:p>
    <w:p w:rsidR="00873216" w:rsidRPr="00873216" w:rsidRDefault="00873216" w:rsidP="00873216">
      <w:pPr>
        <w:pStyle w:val="ListParagraph"/>
        <w:numPr>
          <w:ilvl w:val="0"/>
          <w:numId w:val="2"/>
        </w:numPr>
        <w:spacing w:after="120"/>
        <w:ind w:left="850" w:hanging="493"/>
        <w:contextualSpacing w:val="0"/>
        <w:rPr>
          <w:rFonts w:eastAsia="Times New Roman" w:cstheme="minorHAnsi"/>
          <w:sz w:val="24"/>
          <w:szCs w:val="24"/>
          <w:lang w:eastAsia="en-GB"/>
        </w:rPr>
      </w:pPr>
      <w:r w:rsidRPr="00873216">
        <w:rPr>
          <w:rFonts w:eastAsia="Times New Roman" w:cstheme="minorHAnsi"/>
          <w:sz w:val="24"/>
          <w:szCs w:val="24"/>
          <w:lang w:eastAsia="en-GB"/>
        </w:rPr>
        <w:t xml:space="preserve">The Charity’s accounts will be inspected annually by </w:t>
      </w:r>
      <w:r>
        <w:rPr>
          <w:rFonts w:eastAsia="Times New Roman" w:cstheme="minorHAnsi"/>
          <w:sz w:val="24"/>
          <w:szCs w:val="24"/>
          <w:lang w:eastAsia="en-GB"/>
        </w:rPr>
        <w:t>the Yaxham Parish Council’s Independent Auditor</w:t>
      </w:r>
      <w:r w:rsidRPr="00873216">
        <w:rPr>
          <w:rFonts w:eastAsia="Times New Roman" w:cstheme="minorHAnsi"/>
          <w:sz w:val="24"/>
          <w:szCs w:val="24"/>
          <w:lang w:eastAsia="en-GB"/>
        </w:rPr>
        <w:t>.</w:t>
      </w:r>
    </w:p>
    <w:p w:rsidR="00873216" w:rsidRPr="00873216" w:rsidRDefault="00873216" w:rsidP="00873216">
      <w:pPr>
        <w:pStyle w:val="ListParagraph"/>
        <w:numPr>
          <w:ilvl w:val="0"/>
          <w:numId w:val="2"/>
        </w:numPr>
        <w:spacing w:after="120"/>
        <w:ind w:left="850" w:hanging="493"/>
        <w:contextualSpacing w:val="0"/>
        <w:rPr>
          <w:rFonts w:eastAsia="Times New Roman" w:cstheme="minorHAnsi"/>
          <w:sz w:val="24"/>
          <w:szCs w:val="24"/>
          <w:lang w:eastAsia="en-GB"/>
        </w:rPr>
      </w:pPr>
      <w:r w:rsidRPr="00873216">
        <w:rPr>
          <w:rFonts w:eastAsia="Times New Roman" w:cstheme="minorHAnsi"/>
          <w:sz w:val="24"/>
          <w:szCs w:val="24"/>
          <w:lang w:eastAsia="en-GB"/>
        </w:rPr>
        <w:t>The Clerk will prepare the draft annual accounts of the Charity following the end of the financial year</w:t>
      </w:r>
      <w:r>
        <w:rPr>
          <w:rFonts w:eastAsia="Times New Roman" w:cstheme="minorHAnsi"/>
          <w:sz w:val="24"/>
          <w:szCs w:val="24"/>
          <w:lang w:eastAsia="en-GB"/>
        </w:rPr>
        <w:t xml:space="preserve"> to be agreed at the next Charity meeting</w:t>
      </w:r>
      <w:r w:rsidRPr="00873216">
        <w:rPr>
          <w:rFonts w:eastAsia="Times New Roman" w:cstheme="minorHAnsi"/>
          <w:sz w:val="24"/>
          <w:szCs w:val="24"/>
          <w:lang w:eastAsia="en-GB"/>
        </w:rPr>
        <w:t xml:space="preserve"> and reported at the Annual Parish Meeting</w:t>
      </w:r>
      <w:r>
        <w:rPr>
          <w:rFonts w:eastAsia="Times New Roman" w:cstheme="minorHAnsi"/>
          <w:sz w:val="24"/>
          <w:szCs w:val="24"/>
          <w:lang w:eastAsia="en-GB"/>
        </w:rPr>
        <w:t xml:space="preserve"> in May</w:t>
      </w:r>
      <w:r w:rsidRPr="00873216">
        <w:rPr>
          <w:rFonts w:eastAsia="Times New Roman" w:cstheme="minorHAnsi"/>
          <w:sz w:val="24"/>
          <w:szCs w:val="24"/>
          <w:lang w:eastAsia="en-GB"/>
        </w:rPr>
        <w:t>.</w:t>
      </w:r>
    </w:p>
    <w:p w:rsidR="00873216" w:rsidRPr="00873216" w:rsidRDefault="00873216" w:rsidP="00873216">
      <w:pPr>
        <w:pStyle w:val="ListParagraph"/>
        <w:numPr>
          <w:ilvl w:val="0"/>
          <w:numId w:val="2"/>
        </w:numPr>
        <w:spacing w:after="120"/>
        <w:ind w:left="850" w:hanging="493"/>
        <w:contextualSpacing w:val="0"/>
        <w:rPr>
          <w:rFonts w:eastAsia="Times New Roman" w:cstheme="minorHAnsi"/>
          <w:sz w:val="24"/>
          <w:szCs w:val="24"/>
          <w:lang w:eastAsia="en-GB"/>
        </w:rPr>
      </w:pPr>
      <w:r w:rsidRPr="00873216">
        <w:rPr>
          <w:rFonts w:eastAsia="Times New Roman" w:cstheme="minorHAnsi"/>
          <w:sz w:val="24"/>
          <w:szCs w:val="24"/>
          <w:lang w:eastAsia="en-GB"/>
        </w:rPr>
        <w:t xml:space="preserve">The Clerk will prepare the </w:t>
      </w:r>
      <w:r w:rsidR="009C38F0" w:rsidRPr="00873216">
        <w:rPr>
          <w:rFonts w:eastAsia="Times New Roman" w:cstheme="minorHAnsi"/>
          <w:sz w:val="24"/>
          <w:szCs w:val="24"/>
          <w:lang w:eastAsia="en-GB"/>
        </w:rPr>
        <w:t xml:space="preserve">Charity’s </w:t>
      </w:r>
      <w:r w:rsidRPr="00873216">
        <w:rPr>
          <w:rFonts w:eastAsia="Times New Roman" w:cstheme="minorHAnsi"/>
          <w:sz w:val="24"/>
          <w:szCs w:val="24"/>
          <w:lang w:eastAsia="en-GB"/>
        </w:rPr>
        <w:t>final annual accounts by 1st July following the end of the financial year and will submit the annual return to the Charity Commission.</w:t>
      </w:r>
    </w:p>
    <w:p w:rsidR="00873216" w:rsidRDefault="00873216">
      <w:pPr>
        <w:rPr>
          <w:rFonts w:eastAsia="Times New Roman" w:cstheme="minorHAnsi"/>
          <w:b/>
          <w:sz w:val="24"/>
          <w:szCs w:val="24"/>
          <w:lang w:eastAsia="en-GB"/>
        </w:rPr>
      </w:pPr>
      <w:r>
        <w:rPr>
          <w:rFonts w:eastAsia="Times New Roman" w:cstheme="minorHAnsi"/>
          <w:b/>
          <w:sz w:val="24"/>
          <w:szCs w:val="24"/>
          <w:lang w:eastAsia="en-GB"/>
        </w:rPr>
        <w:br w:type="page"/>
      </w:r>
    </w:p>
    <w:p w:rsidR="00873216" w:rsidRPr="00873216" w:rsidRDefault="00873216" w:rsidP="00873216">
      <w:pPr>
        <w:spacing w:after="120"/>
        <w:rPr>
          <w:rFonts w:eastAsia="Times New Roman" w:cstheme="minorHAnsi"/>
          <w:b/>
          <w:sz w:val="24"/>
          <w:szCs w:val="24"/>
          <w:lang w:eastAsia="en-GB"/>
        </w:rPr>
      </w:pPr>
      <w:r w:rsidRPr="00873216">
        <w:rPr>
          <w:rFonts w:eastAsia="Times New Roman" w:cstheme="minorHAnsi"/>
          <w:b/>
          <w:sz w:val="24"/>
          <w:szCs w:val="24"/>
          <w:lang w:eastAsia="en-GB"/>
        </w:rPr>
        <w:lastRenderedPageBreak/>
        <w:t>Use of Funds for Charitable Purposes</w:t>
      </w:r>
    </w:p>
    <w:p w:rsidR="00950883" w:rsidRDefault="00950883" w:rsidP="005B7AF0">
      <w:pPr>
        <w:pStyle w:val="ListParagraph"/>
        <w:numPr>
          <w:ilvl w:val="0"/>
          <w:numId w:val="2"/>
        </w:numPr>
        <w:spacing w:after="120"/>
        <w:ind w:left="851" w:hanging="494"/>
        <w:contextualSpacing w:val="0"/>
        <w:rPr>
          <w:rFonts w:eastAsia="Times New Roman" w:cstheme="minorHAnsi"/>
          <w:sz w:val="24"/>
          <w:szCs w:val="24"/>
          <w:lang w:eastAsia="en-GB"/>
        </w:rPr>
      </w:pPr>
      <w:r w:rsidRPr="00DB43F6">
        <w:rPr>
          <w:rFonts w:eastAsia="Times New Roman" w:cstheme="minorHAnsi"/>
          <w:sz w:val="24"/>
          <w:szCs w:val="24"/>
          <w:lang w:eastAsia="en-GB"/>
        </w:rPr>
        <w:t>As of 31 December 201</w:t>
      </w:r>
      <w:r w:rsidR="004941B9" w:rsidRPr="00DB43F6">
        <w:rPr>
          <w:rFonts w:eastAsia="Times New Roman" w:cstheme="minorHAnsi"/>
          <w:sz w:val="24"/>
          <w:szCs w:val="24"/>
          <w:lang w:eastAsia="en-GB"/>
        </w:rPr>
        <w:t>7</w:t>
      </w:r>
      <w:r w:rsidRPr="00DB43F6">
        <w:rPr>
          <w:rFonts w:eastAsia="Times New Roman" w:cstheme="minorHAnsi"/>
          <w:sz w:val="24"/>
          <w:szCs w:val="24"/>
          <w:lang w:eastAsia="en-GB"/>
        </w:rPr>
        <w:t xml:space="preserve">, the </w:t>
      </w:r>
      <w:r w:rsidR="004941B9" w:rsidRPr="00DB43F6">
        <w:rPr>
          <w:rFonts w:eastAsia="Times New Roman" w:cstheme="minorHAnsi"/>
          <w:sz w:val="24"/>
          <w:szCs w:val="24"/>
          <w:lang w:eastAsia="en-GB"/>
        </w:rPr>
        <w:t>cumulative</w:t>
      </w:r>
      <w:r w:rsidRPr="00DB43F6">
        <w:rPr>
          <w:rFonts w:eastAsia="Times New Roman" w:cstheme="minorHAnsi"/>
          <w:sz w:val="24"/>
          <w:szCs w:val="24"/>
          <w:lang w:eastAsia="en-GB"/>
        </w:rPr>
        <w:t xml:space="preserve"> income</w:t>
      </w:r>
      <w:r w:rsidR="004941B9" w:rsidRPr="00DB43F6">
        <w:rPr>
          <w:rFonts w:eastAsia="Times New Roman" w:cstheme="minorHAnsi"/>
          <w:sz w:val="24"/>
          <w:szCs w:val="24"/>
          <w:lang w:eastAsia="en-GB"/>
        </w:rPr>
        <w:t>, net of grants,</w:t>
      </w:r>
      <w:r w:rsidRPr="00DB43F6">
        <w:rPr>
          <w:rFonts w:eastAsia="Times New Roman" w:cstheme="minorHAnsi"/>
          <w:sz w:val="24"/>
          <w:szCs w:val="24"/>
          <w:lang w:eastAsia="en-GB"/>
        </w:rPr>
        <w:t xml:space="preserve"> for use for charitable purposes </w:t>
      </w:r>
      <w:r w:rsidR="004941B9" w:rsidRPr="00DB43F6">
        <w:rPr>
          <w:rFonts w:eastAsia="Times New Roman" w:cstheme="minorHAnsi"/>
          <w:sz w:val="24"/>
          <w:szCs w:val="24"/>
          <w:lang w:eastAsia="en-GB"/>
        </w:rPr>
        <w:t xml:space="preserve">is the </w:t>
      </w:r>
      <w:r w:rsidRPr="00DB43F6">
        <w:rPr>
          <w:rFonts w:eastAsia="Times New Roman" w:cstheme="minorHAnsi"/>
          <w:sz w:val="24"/>
          <w:szCs w:val="24"/>
          <w:lang w:eastAsia="en-GB"/>
        </w:rPr>
        <w:t xml:space="preserve">sum of </w:t>
      </w:r>
      <w:r w:rsidR="004941B9" w:rsidRPr="00DB43F6">
        <w:rPr>
          <w:rFonts w:eastAsia="Times New Roman" w:cstheme="minorHAnsi"/>
          <w:sz w:val="24"/>
          <w:szCs w:val="24"/>
          <w:lang w:eastAsia="en-GB"/>
        </w:rPr>
        <w:t>[</w:t>
      </w:r>
      <w:r w:rsidRPr="00DB43F6">
        <w:rPr>
          <w:rFonts w:eastAsia="Times New Roman" w:cstheme="minorHAnsi"/>
          <w:sz w:val="24"/>
          <w:szCs w:val="24"/>
          <w:lang w:eastAsia="en-GB"/>
        </w:rPr>
        <w:t>£</w:t>
      </w:r>
      <w:r w:rsidR="004941B9" w:rsidRPr="00DB43F6">
        <w:rPr>
          <w:rFonts w:eastAsia="Times New Roman" w:cstheme="minorHAnsi"/>
          <w:sz w:val="24"/>
          <w:szCs w:val="24"/>
          <w:lang w:eastAsia="en-GB"/>
        </w:rPr>
        <w:t>3</w:t>
      </w:r>
      <w:r w:rsidRPr="00DB43F6">
        <w:rPr>
          <w:rFonts w:eastAsia="Times New Roman" w:cstheme="minorHAnsi"/>
          <w:sz w:val="24"/>
          <w:szCs w:val="24"/>
          <w:lang w:eastAsia="en-GB"/>
        </w:rPr>
        <w:t>6,</w:t>
      </w:r>
      <w:r w:rsidR="00D85F54">
        <w:rPr>
          <w:rFonts w:eastAsia="Times New Roman" w:cstheme="minorHAnsi"/>
          <w:sz w:val="24"/>
          <w:szCs w:val="24"/>
          <w:lang w:eastAsia="en-GB"/>
        </w:rPr>
        <w:t>329</w:t>
      </w:r>
      <w:r w:rsidR="004941B9" w:rsidRPr="00DB43F6">
        <w:rPr>
          <w:rFonts w:eastAsia="Times New Roman" w:cstheme="minorHAnsi"/>
          <w:sz w:val="24"/>
          <w:szCs w:val="24"/>
          <w:lang w:eastAsia="en-GB"/>
        </w:rPr>
        <w:t>]</w:t>
      </w:r>
      <w:r w:rsidRPr="00DB43F6">
        <w:rPr>
          <w:rFonts w:eastAsia="Times New Roman" w:cstheme="minorHAnsi"/>
          <w:sz w:val="24"/>
          <w:szCs w:val="24"/>
          <w:lang w:eastAsia="en-GB"/>
        </w:rPr>
        <w:t xml:space="preserve"> </w:t>
      </w:r>
      <w:r w:rsidR="004941B9" w:rsidRPr="00DB43F6">
        <w:rPr>
          <w:rFonts w:eastAsia="Times New Roman" w:cstheme="minorHAnsi"/>
          <w:sz w:val="24"/>
          <w:szCs w:val="24"/>
          <w:lang w:eastAsia="en-GB"/>
        </w:rPr>
        <w:t xml:space="preserve">and </w:t>
      </w:r>
      <w:r w:rsidRPr="00DB43F6">
        <w:rPr>
          <w:rFonts w:eastAsia="Times New Roman" w:cstheme="minorHAnsi"/>
          <w:sz w:val="24"/>
          <w:szCs w:val="24"/>
          <w:lang w:eastAsia="en-GB"/>
        </w:rPr>
        <w:t>is held in the current account.</w:t>
      </w:r>
      <w:r w:rsidR="004941B9" w:rsidRPr="00DB43F6">
        <w:rPr>
          <w:rFonts w:eastAsia="Times New Roman" w:cstheme="minorHAnsi"/>
          <w:sz w:val="24"/>
          <w:szCs w:val="24"/>
          <w:lang w:eastAsia="en-GB"/>
        </w:rPr>
        <w:t xml:space="preserve">  It is anticipated for the period 2018-2023 that additional income of around £10,000 pa should be received, which would provide disposable funds of some £80,000-£90,000 over the period.</w:t>
      </w:r>
    </w:p>
    <w:p w:rsidR="00EA116D" w:rsidRPr="00DB43F6" w:rsidRDefault="00950883" w:rsidP="005B7AF0">
      <w:pPr>
        <w:pStyle w:val="ListParagraph"/>
        <w:numPr>
          <w:ilvl w:val="0"/>
          <w:numId w:val="2"/>
        </w:numPr>
        <w:spacing w:after="120"/>
        <w:ind w:left="851" w:hanging="494"/>
        <w:contextualSpacing w:val="0"/>
        <w:rPr>
          <w:rFonts w:eastAsia="Times New Roman" w:cstheme="minorHAnsi"/>
          <w:sz w:val="24"/>
          <w:szCs w:val="24"/>
          <w:lang w:eastAsia="en-GB"/>
        </w:rPr>
      </w:pPr>
      <w:r w:rsidRPr="00DB43F6">
        <w:rPr>
          <w:rFonts w:eastAsia="Times New Roman" w:cstheme="minorHAnsi"/>
          <w:sz w:val="24"/>
          <w:szCs w:val="24"/>
          <w:lang w:eastAsia="en-GB"/>
        </w:rPr>
        <w:t xml:space="preserve">The Trustee will keep the majority of the Charity’s income for </w:t>
      </w:r>
      <w:r w:rsidR="00A26DFB" w:rsidRPr="00DB43F6">
        <w:rPr>
          <w:rFonts w:eastAsia="Times New Roman" w:cstheme="minorHAnsi"/>
          <w:sz w:val="24"/>
          <w:szCs w:val="24"/>
          <w:lang w:eastAsia="en-GB"/>
        </w:rPr>
        <w:t xml:space="preserve">medium and </w:t>
      </w:r>
      <w:r w:rsidR="00EA116D" w:rsidRPr="00DB43F6">
        <w:rPr>
          <w:rFonts w:eastAsia="Times New Roman" w:cstheme="minorHAnsi"/>
          <w:sz w:val="24"/>
          <w:szCs w:val="24"/>
          <w:lang w:eastAsia="en-GB"/>
        </w:rPr>
        <w:t>larger/</w:t>
      </w:r>
      <w:r w:rsidRPr="00DB43F6">
        <w:rPr>
          <w:rFonts w:eastAsia="Times New Roman" w:cstheme="minorHAnsi"/>
          <w:sz w:val="24"/>
          <w:szCs w:val="24"/>
          <w:lang w:eastAsia="en-GB"/>
        </w:rPr>
        <w:t>longer term</w:t>
      </w:r>
      <w:r w:rsidR="00A26DFB" w:rsidRPr="00DB43F6">
        <w:rPr>
          <w:rFonts w:eastAsia="Times New Roman" w:cstheme="minorHAnsi"/>
          <w:sz w:val="24"/>
          <w:szCs w:val="24"/>
          <w:lang w:eastAsia="en-GB"/>
        </w:rPr>
        <w:t xml:space="preserve"> projects</w:t>
      </w:r>
      <w:r w:rsidRPr="00DB43F6">
        <w:rPr>
          <w:rFonts w:eastAsia="Times New Roman" w:cstheme="minorHAnsi"/>
          <w:sz w:val="24"/>
          <w:szCs w:val="24"/>
          <w:lang w:eastAsia="en-GB"/>
        </w:rPr>
        <w:t xml:space="preserve"> of benefit to the parish such as </w:t>
      </w:r>
      <w:r w:rsidR="004941B9" w:rsidRPr="00DB43F6">
        <w:rPr>
          <w:rFonts w:eastAsia="Times New Roman" w:cstheme="minorHAnsi"/>
          <w:sz w:val="24"/>
          <w:szCs w:val="24"/>
          <w:lang w:eastAsia="en-GB"/>
        </w:rPr>
        <w:t>those listed in the 2017 Yaxham Neighbourhood Plan Community Benefit Policy COM02</w:t>
      </w:r>
      <w:r w:rsidRPr="00DB43F6">
        <w:rPr>
          <w:rFonts w:eastAsia="Times New Roman" w:cstheme="minorHAnsi"/>
          <w:sz w:val="24"/>
          <w:szCs w:val="24"/>
          <w:lang w:eastAsia="en-GB"/>
        </w:rPr>
        <w:t>.</w:t>
      </w:r>
      <w:r w:rsidR="00A26DFB" w:rsidRPr="00DB43F6">
        <w:rPr>
          <w:rFonts w:eastAsia="Times New Roman" w:cstheme="minorHAnsi"/>
          <w:sz w:val="24"/>
          <w:szCs w:val="24"/>
          <w:lang w:eastAsia="en-GB"/>
        </w:rPr>
        <w:t xml:space="preserve">  </w:t>
      </w:r>
      <w:r w:rsidR="00EA116D" w:rsidRPr="00DB43F6">
        <w:rPr>
          <w:rFonts w:eastAsia="Times New Roman" w:cstheme="minorHAnsi"/>
          <w:sz w:val="24"/>
          <w:szCs w:val="24"/>
          <w:lang w:eastAsia="en-GB"/>
        </w:rPr>
        <w:t>Up to 10% of the income would be made available for smaller projects</w:t>
      </w:r>
      <w:r w:rsidR="00AE6BD4">
        <w:rPr>
          <w:rFonts w:eastAsia="Times New Roman" w:cstheme="minorHAnsi"/>
          <w:sz w:val="24"/>
          <w:szCs w:val="24"/>
          <w:lang w:eastAsia="en-GB"/>
        </w:rPr>
        <w:t xml:space="preserve"> i.e</w:t>
      </w:r>
      <w:r w:rsidR="00A26DFB" w:rsidRPr="00DB43F6">
        <w:rPr>
          <w:rFonts w:eastAsia="Times New Roman" w:cstheme="minorHAnsi"/>
          <w:sz w:val="24"/>
          <w:szCs w:val="24"/>
          <w:lang w:eastAsia="en-GB"/>
        </w:rPr>
        <w:t>. those</w:t>
      </w:r>
      <w:r w:rsidR="00EA116D" w:rsidRPr="00DB43F6">
        <w:rPr>
          <w:rFonts w:eastAsia="Times New Roman" w:cstheme="minorHAnsi"/>
          <w:sz w:val="24"/>
          <w:szCs w:val="24"/>
          <w:lang w:eastAsia="en-GB"/>
        </w:rPr>
        <w:t xml:space="preserve"> projects requesting </w:t>
      </w:r>
      <w:r w:rsidR="00A26DFB" w:rsidRPr="00DB43F6">
        <w:rPr>
          <w:rFonts w:eastAsia="Times New Roman" w:cstheme="minorHAnsi"/>
          <w:sz w:val="24"/>
          <w:szCs w:val="24"/>
          <w:lang w:eastAsia="en-GB"/>
        </w:rPr>
        <w:t>up to</w:t>
      </w:r>
      <w:r w:rsidR="00EA116D" w:rsidRPr="00DB43F6">
        <w:rPr>
          <w:rFonts w:eastAsia="Times New Roman" w:cstheme="minorHAnsi"/>
          <w:sz w:val="24"/>
          <w:szCs w:val="24"/>
          <w:lang w:eastAsia="en-GB"/>
        </w:rPr>
        <w:t xml:space="preserve"> £1,000</w:t>
      </w:r>
      <w:r w:rsidR="00AE6BD4">
        <w:rPr>
          <w:rFonts w:eastAsia="Times New Roman" w:cstheme="minorHAnsi"/>
          <w:sz w:val="24"/>
          <w:szCs w:val="24"/>
          <w:lang w:eastAsia="en-GB"/>
        </w:rPr>
        <w:t xml:space="preserve">. </w:t>
      </w:r>
      <w:r w:rsidR="00A26DFB" w:rsidRPr="00DB43F6">
        <w:rPr>
          <w:rFonts w:eastAsia="Times New Roman" w:cstheme="minorHAnsi"/>
          <w:sz w:val="24"/>
          <w:szCs w:val="24"/>
          <w:lang w:eastAsia="en-GB"/>
        </w:rPr>
        <w:t xml:space="preserve"> Medium projects are those requesting £1,001 to £10,000 and Larger projects are those requesting £10,001 or more</w:t>
      </w:r>
      <w:r w:rsidR="00EA116D" w:rsidRPr="00DB43F6">
        <w:rPr>
          <w:rFonts w:eastAsia="Times New Roman" w:cstheme="minorHAnsi"/>
          <w:sz w:val="24"/>
          <w:szCs w:val="24"/>
          <w:lang w:eastAsia="en-GB"/>
        </w:rPr>
        <w:t xml:space="preserve"> from the Charity</w:t>
      </w:r>
      <w:r w:rsidR="00656AED">
        <w:rPr>
          <w:rFonts w:eastAsia="Times New Roman" w:cstheme="minorHAnsi"/>
          <w:sz w:val="24"/>
          <w:szCs w:val="24"/>
          <w:lang w:eastAsia="en-GB"/>
        </w:rPr>
        <w:t>.</w:t>
      </w:r>
    </w:p>
    <w:p w:rsidR="009F1EDE" w:rsidRPr="00DB43F6" w:rsidRDefault="00A26DFB" w:rsidP="005B7AF0">
      <w:pPr>
        <w:pStyle w:val="ListParagraph"/>
        <w:numPr>
          <w:ilvl w:val="0"/>
          <w:numId w:val="2"/>
        </w:numPr>
        <w:spacing w:after="120"/>
        <w:ind w:left="851" w:hanging="494"/>
        <w:contextualSpacing w:val="0"/>
        <w:rPr>
          <w:rFonts w:eastAsia="Times New Roman" w:cstheme="minorHAnsi"/>
          <w:sz w:val="24"/>
          <w:szCs w:val="24"/>
          <w:lang w:eastAsia="en-GB"/>
        </w:rPr>
      </w:pPr>
      <w:r w:rsidRPr="00DB43F6">
        <w:rPr>
          <w:rFonts w:eastAsia="Times New Roman" w:cstheme="minorHAnsi"/>
          <w:sz w:val="24"/>
          <w:szCs w:val="24"/>
          <w:lang w:eastAsia="en-GB"/>
        </w:rPr>
        <w:t>T</w:t>
      </w:r>
      <w:r w:rsidR="00EA116D" w:rsidRPr="00DB43F6">
        <w:rPr>
          <w:rFonts w:eastAsia="Times New Roman" w:cstheme="minorHAnsi"/>
          <w:sz w:val="24"/>
          <w:szCs w:val="24"/>
          <w:lang w:eastAsia="en-GB"/>
        </w:rPr>
        <w:t>he Charity will expect Applications for</w:t>
      </w:r>
      <w:r w:rsidRPr="00DB43F6">
        <w:rPr>
          <w:rFonts w:eastAsia="Times New Roman" w:cstheme="minorHAnsi"/>
          <w:sz w:val="24"/>
          <w:szCs w:val="24"/>
          <w:lang w:eastAsia="en-GB"/>
        </w:rPr>
        <w:t xml:space="preserve"> Medium and Larger projects</w:t>
      </w:r>
      <w:r w:rsidR="00EA116D" w:rsidRPr="00DB43F6">
        <w:rPr>
          <w:rFonts w:eastAsia="Times New Roman" w:cstheme="minorHAnsi"/>
          <w:sz w:val="24"/>
          <w:szCs w:val="24"/>
          <w:lang w:eastAsia="en-GB"/>
        </w:rPr>
        <w:t xml:space="preserve"> to demonstrate how much additional</w:t>
      </w:r>
      <w:r w:rsidRPr="00DB43F6">
        <w:rPr>
          <w:rFonts w:eastAsia="Times New Roman" w:cstheme="minorHAnsi"/>
          <w:sz w:val="24"/>
          <w:szCs w:val="24"/>
          <w:lang w:eastAsia="en-GB"/>
        </w:rPr>
        <w:t xml:space="preserve"> funding from other sources that the Applicant has applied for, received or could apply for in the event that an Application</w:t>
      </w:r>
      <w:r w:rsidR="005B7AF0">
        <w:rPr>
          <w:rFonts w:eastAsia="Times New Roman" w:cstheme="minorHAnsi"/>
          <w:sz w:val="24"/>
          <w:szCs w:val="24"/>
          <w:lang w:eastAsia="en-GB"/>
        </w:rPr>
        <w:t xml:space="preserve"> to the Parish Charity</w:t>
      </w:r>
      <w:r w:rsidRPr="00DB43F6">
        <w:rPr>
          <w:rFonts w:eastAsia="Times New Roman" w:cstheme="minorHAnsi"/>
          <w:sz w:val="24"/>
          <w:szCs w:val="24"/>
          <w:lang w:eastAsia="en-GB"/>
        </w:rPr>
        <w:t xml:space="preserve"> is successful</w:t>
      </w:r>
      <w:r w:rsidR="00AE6BD4">
        <w:rPr>
          <w:rFonts w:eastAsia="Times New Roman" w:cstheme="minorHAnsi"/>
          <w:sz w:val="24"/>
          <w:szCs w:val="24"/>
          <w:lang w:eastAsia="en-GB"/>
        </w:rPr>
        <w:t xml:space="preserve">, or explain why </w:t>
      </w:r>
      <w:r w:rsidR="00AD049A">
        <w:rPr>
          <w:rFonts w:eastAsia="Times New Roman" w:cstheme="minorHAnsi"/>
          <w:sz w:val="24"/>
          <w:szCs w:val="24"/>
          <w:lang w:eastAsia="en-GB"/>
        </w:rPr>
        <w:t>this is not practical</w:t>
      </w:r>
      <w:r w:rsidRPr="00DB43F6">
        <w:rPr>
          <w:rFonts w:eastAsia="Times New Roman" w:cstheme="minorHAnsi"/>
          <w:sz w:val="24"/>
          <w:szCs w:val="24"/>
          <w:lang w:eastAsia="en-GB"/>
        </w:rPr>
        <w:t xml:space="preserve">.  Overall the Charity will expect </w:t>
      </w:r>
      <w:r w:rsidR="00AE6BD4">
        <w:rPr>
          <w:rFonts w:eastAsia="Times New Roman" w:cstheme="minorHAnsi"/>
          <w:sz w:val="24"/>
          <w:szCs w:val="24"/>
          <w:lang w:eastAsia="en-GB"/>
        </w:rPr>
        <w:t xml:space="preserve">applicants </w:t>
      </w:r>
      <w:r w:rsidRPr="00DB43F6">
        <w:rPr>
          <w:rFonts w:eastAsia="Times New Roman" w:cstheme="minorHAnsi"/>
          <w:sz w:val="24"/>
          <w:szCs w:val="24"/>
          <w:lang w:eastAsia="en-GB"/>
        </w:rPr>
        <w:t xml:space="preserve">to secure at least £1 of external funding for every £1 granted.  </w:t>
      </w:r>
    </w:p>
    <w:p w:rsidR="00EA116D" w:rsidRDefault="00A26DFB" w:rsidP="005B7AF0">
      <w:pPr>
        <w:pStyle w:val="ListParagraph"/>
        <w:numPr>
          <w:ilvl w:val="0"/>
          <w:numId w:val="2"/>
        </w:numPr>
        <w:spacing w:after="120"/>
        <w:ind w:left="851" w:hanging="494"/>
        <w:contextualSpacing w:val="0"/>
        <w:rPr>
          <w:rFonts w:eastAsia="Times New Roman" w:cstheme="minorHAnsi"/>
          <w:sz w:val="24"/>
          <w:szCs w:val="24"/>
          <w:lang w:eastAsia="en-GB"/>
        </w:rPr>
      </w:pPr>
      <w:r w:rsidRPr="00DB43F6">
        <w:rPr>
          <w:rFonts w:eastAsia="Times New Roman" w:cstheme="minorHAnsi"/>
          <w:sz w:val="24"/>
          <w:szCs w:val="24"/>
          <w:lang w:eastAsia="en-GB"/>
        </w:rPr>
        <w:t xml:space="preserve">The Charity reserves the right to make </w:t>
      </w:r>
      <w:r w:rsidR="009F1EDE" w:rsidRPr="00DB43F6">
        <w:rPr>
          <w:rFonts w:eastAsia="Times New Roman" w:cstheme="minorHAnsi"/>
          <w:sz w:val="24"/>
          <w:szCs w:val="24"/>
          <w:lang w:eastAsia="en-GB"/>
        </w:rPr>
        <w:t xml:space="preserve">all or part of the award of </w:t>
      </w:r>
      <w:r w:rsidRPr="00DB43F6">
        <w:rPr>
          <w:rFonts w:eastAsia="Times New Roman" w:cstheme="minorHAnsi"/>
          <w:sz w:val="24"/>
          <w:szCs w:val="24"/>
          <w:lang w:eastAsia="en-GB"/>
        </w:rPr>
        <w:t>a grant contingent on the Applicant successfully securing additional funding from other sources</w:t>
      </w:r>
      <w:r w:rsidR="009F1EDE" w:rsidRPr="00DB43F6">
        <w:rPr>
          <w:rFonts w:eastAsia="Times New Roman" w:cstheme="minorHAnsi"/>
          <w:sz w:val="24"/>
          <w:szCs w:val="24"/>
          <w:lang w:eastAsia="en-GB"/>
        </w:rPr>
        <w:t>, and/or securing planning permission or any other permissions that may be required for the project to proceed</w:t>
      </w:r>
      <w:r w:rsidRPr="00DB43F6">
        <w:rPr>
          <w:rFonts w:eastAsia="Times New Roman" w:cstheme="minorHAnsi"/>
          <w:sz w:val="24"/>
          <w:szCs w:val="24"/>
          <w:lang w:eastAsia="en-GB"/>
        </w:rPr>
        <w:t>.</w:t>
      </w:r>
    </w:p>
    <w:p w:rsidR="00950883" w:rsidRDefault="00950883" w:rsidP="005B7AF0">
      <w:pPr>
        <w:pStyle w:val="ListParagraph"/>
        <w:numPr>
          <w:ilvl w:val="0"/>
          <w:numId w:val="2"/>
        </w:numPr>
        <w:spacing w:after="120"/>
        <w:ind w:left="851" w:hanging="494"/>
        <w:contextualSpacing w:val="0"/>
        <w:rPr>
          <w:rFonts w:eastAsia="Times New Roman" w:cstheme="minorHAnsi"/>
          <w:sz w:val="24"/>
          <w:szCs w:val="24"/>
          <w:lang w:eastAsia="en-GB"/>
        </w:rPr>
      </w:pPr>
      <w:r w:rsidRPr="00DB43F6">
        <w:rPr>
          <w:rFonts w:eastAsia="Times New Roman" w:cstheme="minorHAnsi"/>
          <w:sz w:val="24"/>
          <w:szCs w:val="24"/>
          <w:lang w:eastAsia="en-GB"/>
        </w:rPr>
        <w:t xml:space="preserve">Applications for funds for </w:t>
      </w:r>
      <w:r w:rsidR="00EA116D" w:rsidRPr="00DB43F6">
        <w:rPr>
          <w:rFonts w:eastAsia="Times New Roman" w:cstheme="minorHAnsi"/>
          <w:sz w:val="24"/>
          <w:szCs w:val="24"/>
          <w:lang w:eastAsia="en-GB"/>
        </w:rPr>
        <w:t>projec</w:t>
      </w:r>
      <w:r w:rsidRPr="00DB43F6">
        <w:rPr>
          <w:rFonts w:eastAsia="Times New Roman" w:cstheme="minorHAnsi"/>
          <w:sz w:val="24"/>
          <w:szCs w:val="24"/>
          <w:lang w:eastAsia="en-GB"/>
        </w:rPr>
        <w:t xml:space="preserve">ts should be made in writing to the Clerk </w:t>
      </w:r>
      <w:r w:rsidR="009F1EDE" w:rsidRPr="00DB43F6">
        <w:rPr>
          <w:rFonts w:eastAsia="Times New Roman" w:cstheme="minorHAnsi"/>
          <w:sz w:val="24"/>
          <w:szCs w:val="24"/>
          <w:lang w:eastAsia="en-GB"/>
        </w:rPr>
        <w:t xml:space="preserve">using the forms </w:t>
      </w:r>
      <w:r w:rsidR="005B7AF0">
        <w:rPr>
          <w:rFonts w:eastAsia="Times New Roman" w:cstheme="minorHAnsi"/>
          <w:sz w:val="24"/>
          <w:szCs w:val="24"/>
          <w:lang w:eastAsia="en-GB"/>
        </w:rPr>
        <w:t>attached</w:t>
      </w:r>
      <w:r w:rsidR="009F1EDE" w:rsidRPr="00DB43F6">
        <w:rPr>
          <w:rFonts w:eastAsia="Times New Roman" w:cstheme="minorHAnsi"/>
          <w:sz w:val="24"/>
          <w:szCs w:val="24"/>
          <w:lang w:eastAsia="en-GB"/>
        </w:rPr>
        <w:t xml:space="preserve">.  Any grants awarded will be limited to the uses as set out in the Application.  The Charity will </w:t>
      </w:r>
      <w:r w:rsidR="00AD049A">
        <w:rPr>
          <w:rFonts w:eastAsia="Times New Roman" w:cstheme="minorHAnsi"/>
          <w:sz w:val="24"/>
          <w:szCs w:val="24"/>
          <w:lang w:eastAsia="en-GB"/>
        </w:rPr>
        <w:t>periodically request</w:t>
      </w:r>
      <w:r w:rsidR="009F1EDE" w:rsidRPr="00DB43F6">
        <w:rPr>
          <w:rFonts w:eastAsia="Times New Roman" w:cstheme="minorHAnsi"/>
          <w:sz w:val="24"/>
          <w:szCs w:val="24"/>
          <w:lang w:eastAsia="en-GB"/>
        </w:rPr>
        <w:t xml:space="preserve"> for confirmation of the use of the grant made in line with the Application.  </w:t>
      </w:r>
      <w:r w:rsidR="00B47F92" w:rsidRPr="00DB43F6">
        <w:rPr>
          <w:rFonts w:eastAsia="Times New Roman" w:cstheme="minorHAnsi"/>
          <w:sz w:val="24"/>
          <w:szCs w:val="24"/>
          <w:lang w:eastAsia="en-GB"/>
        </w:rPr>
        <w:t>If</w:t>
      </w:r>
      <w:r w:rsidR="009F1EDE" w:rsidRPr="00DB43F6">
        <w:rPr>
          <w:rFonts w:eastAsia="Times New Roman" w:cstheme="minorHAnsi"/>
          <w:sz w:val="24"/>
          <w:szCs w:val="24"/>
          <w:lang w:eastAsia="en-GB"/>
        </w:rPr>
        <w:t xml:space="preserve"> a project fails to proceed or there are funds remaining at a project</w:t>
      </w:r>
      <w:r w:rsidR="00260BDE">
        <w:rPr>
          <w:rFonts w:eastAsia="Times New Roman" w:cstheme="minorHAnsi"/>
          <w:sz w:val="24"/>
          <w:szCs w:val="24"/>
          <w:lang w:eastAsia="en-GB"/>
        </w:rPr>
        <w:t>’</w:t>
      </w:r>
      <w:r w:rsidR="009F1EDE" w:rsidRPr="00DB43F6">
        <w:rPr>
          <w:rFonts w:eastAsia="Times New Roman" w:cstheme="minorHAnsi"/>
          <w:sz w:val="24"/>
          <w:szCs w:val="24"/>
          <w:lang w:eastAsia="en-GB"/>
        </w:rPr>
        <w:t>s completion, then all unused funds are to be returned to the Charity.  If an Applicant needs to vary the terms of the grant award, then they should write to the Clerk setting out the proposal</w:t>
      </w:r>
      <w:r w:rsidR="00AD049A">
        <w:rPr>
          <w:rFonts w:eastAsia="Times New Roman" w:cstheme="minorHAnsi"/>
          <w:sz w:val="24"/>
          <w:szCs w:val="24"/>
          <w:lang w:eastAsia="en-GB"/>
        </w:rPr>
        <w:t xml:space="preserve"> for t</w:t>
      </w:r>
      <w:r w:rsidR="009F1EDE" w:rsidRPr="00DB43F6">
        <w:rPr>
          <w:rFonts w:eastAsia="Times New Roman" w:cstheme="minorHAnsi"/>
          <w:sz w:val="24"/>
          <w:szCs w:val="24"/>
          <w:lang w:eastAsia="en-GB"/>
        </w:rPr>
        <w:t>he Chari</w:t>
      </w:r>
      <w:r w:rsidR="00AD049A">
        <w:rPr>
          <w:rFonts w:eastAsia="Times New Roman" w:cstheme="minorHAnsi"/>
          <w:sz w:val="24"/>
          <w:szCs w:val="24"/>
          <w:lang w:eastAsia="en-GB"/>
        </w:rPr>
        <w:t>ty to consider</w:t>
      </w:r>
      <w:r w:rsidR="009F1EDE" w:rsidRPr="00DB43F6">
        <w:rPr>
          <w:rFonts w:eastAsia="Times New Roman" w:cstheme="minorHAnsi"/>
          <w:sz w:val="24"/>
          <w:szCs w:val="24"/>
          <w:lang w:eastAsia="en-GB"/>
        </w:rPr>
        <w:t>.</w:t>
      </w:r>
    </w:p>
    <w:p w:rsidR="00AE6BD4" w:rsidRPr="00DB43F6" w:rsidRDefault="00AE6BD4" w:rsidP="005B7AF0">
      <w:pPr>
        <w:pStyle w:val="ListParagraph"/>
        <w:numPr>
          <w:ilvl w:val="0"/>
          <w:numId w:val="2"/>
        </w:numPr>
        <w:spacing w:after="120"/>
        <w:ind w:left="851" w:hanging="494"/>
        <w:contextualSpacing w:val="0"/>
        <w:rPr>
          <w:rFonts w:eastAsia="Times New Roman" w:cstheme="minorHAnsi"/>
          <w:sz w:val="24"/>
          <w:szCs w:val="24"/>
          <w:lang w:eastAsia="en-GB"/>
        </w:rPr>
      </w:pPr>
      <w:r>
        <w:t xml:space="preserve">The </w:t>
      </w:r>
      <w:r w:rsidR="00AD049A">
        <w:t>Charity</w:t>
      </w:r>
      <w:r>
        <w:t xml:space="preserve"> will approve</w:t>
      </w:r>
      <w:r w:rsidR="00AD049A">
        <w:t xml:space="preserve"> or reject</w:t>
      </w:r>
      <w:r>
        <w:t xml:space="preserve"> </w:t>
      </w:r>
      <w:r w:rsidR="00AD049A">
        <w:t>each Application</w:t>
      </w:r>
      <w:r>
        <w:t xml:space="preserve">, or </w:t>
      </w:r>
      <w:r w:rsidR="001A559B">
        <w:t xml:space="preserve">will </w:t>
      </w:r>
      <w:r>
        <w:t>request further information.</w:t>
      </w:r>
      <w:r w:rsidR="00AD049A">
        <w:t xml:space="preserve"> </w:t>
      </w:r>
      <w:r>
        <w:t xml:space="preserve"> The decision of the </w:t>
      </w:r>
      <w:r w:rsidR="00AD049A">
        <w:t>Charity</w:t>
      </w:r>
      <w:r>
        <w:t xml:space="preserve"> is final and the reasons for accepting or refusing </w:t>
      </w:r>
      <w:r w:rsidR="001A559B">
        <w:t>an</w:t>
      </w:r>
      <w:r>
        <w:t xml:space="preserve"> </w:t>
      </w:r>
      <w:r w:rsidR="001A559B">
        <w:t>A</w:t>
      </w:r>
      <w:r>
        <w:t>pplication will be provided in writing to the applicant and recorded in the Minutes of the relevant Parish Charity meeting.</w:t>
      </w:r>
    </w:p>
    <w:p w:rsidR="00C17FDF" w:rsidRPr="00AD049A" w:rsidRDefault="00C17FDF" w:rsidP="00AD049A">
      <w:pPr>
        <w:spacing w:after="120"/>
        <w:contextualSpacing/>
        <w:rPr>
          <w:rFonts w:eastAsia="Times New Roman" w:cstheme="minorHAnsi"/>
          <w:b/>
          <w:sz w:val="24"/>
          <w:szCs w:val="24"/>
          <w:lang w:eastAsia="en-GB"/>
        </w:rPr>
      </w:pPr>
      <w:r w:rsidRPr="00AD049A">
        <w:rPr>
          <w:rFonts w:eastAsia="Times New Roman" w:cstheme="minorHAnsi"/>
          <w:b/>
          <w:sz w:val="24"/>
          <w:szCs w:val="24"/>
          <w:lang w:eastAsia="en-GB"/>
        </w:rPr>
        <w:t>Application Forms can be found at:</w:t>
      </w:r>
      <w:r w:rsidRPr="00AD049A">
        <w:rPr>
          <w:rFonts w:ascii="Calibri" w:hAnsi="Calibri"/>
          <w:sz w:val="24"/>
          <w:szCs w:val="24"/>
        </w:rPr>
        <w:t xml:space="preserve"> </w:t>
      </w:r>
      <w:hyperlink r:id="rId7" w:history="1">
        <w:r w:rsidRPr="00AD049A">
          <w:rPr>
            <w:rStyle w:val="Hyperlink"/>
            <w:rFonts w:ascii="Calibri" w:eastAsia="Times New Roman" w:hAnsi="Calibri"/>
            <w:sz w:val="24"/>
            <w:szCs w:val="24"/>
          </w:rPr>
          <w:t>http://yaxham.com/parish-council/parish-charity/</w:t>
        </w:r>
      </w:hyperlink>
    </w:p>
    <w:p w:rsidR="00C17FDF" w:rsidRPr="00AD049A" w:rsidRDefault="00C17FDF" w:rsidP="00AD049A">
      <w:pPr>
        <w:pStyle w:val="ListParagraph"/>
        <w:numPr>
          <w:ilvl w:val="0"/>
          <w:numId w:val="3"/>
        </w:numPr>
        <w:spacing w:after="120"/>
        <w:rPr>
          <w:rFonts w:eastAsia="Times New Roman" w:cstheme="minorHAnsi"/>
          <w:sz w:val="24"/>
          <w:szCs w:val="24"/>
          <w:lang w:eastAsia="en-GB"/>
        </w:rPr>
      </w:pPr>
      <w:r w:rsidRPr="00AD049A">
        <w:rPr>
          <w:rFonts w:eastAsia="Times New Roman" w:cstheme="minorHAnsi"/>
          <w:sz w:val="24"/>
          <w:szCs w:val="24"/>
          <w:lang w:eastAsia="en-GB"/>
        </w:rPr>
        <w:t>Smaller Project Application Form</w:t>
      </w:r>
    </w:p>
    <w:p w:rsidR="00C17FDF" w:rsidRPr="00AD049A" w:rsidRDefault="00C17FDF" w:rsidP="00AD049A">
      <w:pPr>
        <w:pStyle w:val="ListParagraph"/>
        <w:numPr>
          <w:ilvl w:val="0"/>
          <w:numId w:val="3"/>
        </w:numPr>
        <w:spacing w:after="120"/>
        <w:rPr>
          <w:rFonts w:eastAsia="Times New Roman" w:cstheme="minorHAnsi"/>
          <w:sz w:val="24"/>
          <w:szCs w:val="24"/>
          <w:lang w:eastAsia="en-GB"/>
        </w:rPr>
      </w:pPr>
      <w:r w:rsidRPr="00AD049A">
        <w:rPr>
          <w:rFonts w:eastAsia="Times New Roman" w:cstheme="minorHAnsi"/>
          <w:sz w:val="24"/>
          <w:szCs w:val="24"/>
          <w:lang w:eastAsia="en-GB"/>
        </w:rPr>
        <w:t xml:space="preserve">Medium &amp; Larger Project Application Form </w:t>
      </w:r>
    </w:p>
    <w:p w:rsidR="00C17FDF" w:rsidRPr="00AD049A" w:rsidRDefault="00C17FDF" w:rsidP="00AD049A">
      <w:pPr>
        <w:spacing w:after="120"/>
        <w:contextualSpacing/>
        <w:rPr>
          <w:rFonts w:eastAsia="Times New Roman" w:cstheme="minorHAnsi"/>
          <w:b/>
          <w:sz w:val="24"/>
          <w:szCs w:val="24"/>
          <w:lang w:eastAsia="en-GB"/>
        </w:rPr>
      </w:pPr>
      <w:r w:rsidRPr="00AD049A">
        <w:rPr>
          <w:rFonts w:eastAsia="Times New Roman" w:cstheme="minorHAnsi"/>
          <w:b/>
          <w:sz w:val="24"/>
          <w:szCs w:val="24"/>
          <w:lang w:eastAsia="en-GB"/>
        </w:rPr>
        <w:t>Send completed Application Forms to:</w:t>
      </w:r>
    </w:p>
    <w:p w:rsidR="00C17FDF" w:rsidRPr="00AD049A" w:rsidRDefault="00C17FDF" w:rsidP="00C17FDF">
      <w:pPr>
        <w:spacing w:after="0"/>
        <w:rPr>
          <w:b/>
          <w:sz w:val="24"/>
          <w:szCs w:val="24"/>
        </w:rPr>
      </w:pPr>
      <w:r w:rsidRPr="00AD049A">
        <w:rPr>
          <w:b/>
          <w:sz w:val="24"/>
          <w:szCs w:val="24"/>
        </w:rPr>
        <w:t xml:space="preserve">Mrs Melanie </w:t>
      </w:r>
      <w:proofErr w:type="spellStart"/>
      <w:r w:rsidRPr="00AD049A">
        <w:rPr>
          <w:b/>
          <w:sz w:val="24"/>
          <w:szCs w:val="24"/>
        </w:rPr>
        <w:t>Eversfield</w:t>
      </w:r>
      <w:proofErr w:type="spellEnd"/>
    </w:p>
    <w:p w:rsidR="00C17FDF" w:rsidRPr="00AD049A" w:rsidRDefault="00C17FDF" w:rsidP="00C17FDF">
      <w:pPr>
        <w:spacing w:after="0"/>
        <w:rPr>
          <w:b/>
          <w:sz w:val="24"/>
          <w:szCs w:val="24"/>
        </w:rPr>
      </w:pPr>
      <w:r w:rsidRPr="00AD049A">
        <w:rPr>
          <w:b/>
          <w:sz w:val="24"/>
          <w:szCs w:val="24"/>
        </w:rPr>
        <w:t>Clerk to Yaxham Parish Council</w:t>
      </w:r>
    </w:p>
    <w:p w:rsidR="00C17FDF" w:rsidRPr="00AD049A" w:rsidRDefault="00C17FDF" w:rsidP="00C17FDF">
      <w:pPr>
        <w:spacing w:after="0"/>
        <w:rPr>
          <w:b/>
          <w:sz w:val="24"/>
          <w:szCs w:val="24"/>
        </w:rPr>
      </w:pPr>
      <w:r w:rsidRPr="00AD049A">
        <w:rPr>
          <w:b/>
          <w:sz w:val="24"/>
          <w:szCs w:val="24"/>
        </w:rPr>
        <w:t>19 Willow Close</w:t>
      </w:r>
      <w:r w:rsidR="00AE6BD4" w:rsidRPr="00AD049A">
        <w:rPr>
          <w:b/>
          <w:sz w:val="24"/>
          <w:szCs w:val="24"/>
        </w:rPr>
        <w:t xml:space="preserve">, </w:t>
      </w:r>
      <w:proofErr w:type="spellStart"/>
      <w:r w:rsidR="00AE6BD4" w:rsidRPr="00AD049A">
        <w:rPr>
          <w:b/>
          <w:sz w:val="24"/>
          <w:szCs w:val="24"/>
        </w:rPr>
        <w:t>Brundall</w:t>
      </w:r>
      <w:proofErr w:type="spellEnd"/>
      <w:r w:rsidR="00AE6BD4" w:rsidRPr="00AD049A">
        <w:rPr>
          <w:b/>
          <w:sz w:val="24"/>
          <w:szCs w:val="24"/>
        </w:rPr>
        <w:t xml:space="preserve">, </w:t>
      </w:r>
      <w:r w:rsidRPr="00AD049A">
        <w:rPr>
          <w:b/>
          <w:sz w:val="24"/>
          <w:szCs w:val="24"/>
        </w:rPr>
        <w:t>Norfolk NR13 5PZ</w:t>
      </w:r>
    </w:p>
    <w:p w:rsidR="00AD049A" w:rsidRPr="00AD049A" w:rsidRDefault="00C17FDF" w:rsidP="00C17FDF">
      <w:pPr>
        <w:spacing w:after="0"/>
        <w:rPr>
          <w:b/>
          <w:sz w:val="24"/>
          <w:szCs w:val="24"/>
        </w:rPr>
      </w:pPr>
      <w:r w:rsidRPr="00AD049A">
        <w:rPr>
          <w:b/>
          <w:sz w:val="24"/>
          <w:szCs w:val="24"/>
        </w:rPr>
        <w:t>Tel: 01603 712943</w:t>
      </w:r>
      <w:r w:rsidR="00AD049A" w:rsidRPr="00AD049A">
        <w:rPr>
          <w:b/>
          <w:sz w:val="24"/>
          <w:szCs w:val="24"/>
        </w:rPr>
        <w:tab/>
      </w:r>
      <w:r w:rsidR="00AD049A" w:rsidRPr="00AD049A">
        <w:rPr>
          <w:b/>
          <w:sz w:val="24"/>
          <w:szCs w:val="24"/>
        </w:rPr>
        <w:tab/>
      </w:r>
    </w:p>
    <w:p w:rsidR="00AE6BD4" w:rsidRPr="00AD049A" w:rsidRDefault="00C17FDF" w:rsidP="00AD049A">
      <w:pPr>
        <w:spacing w:after="0"/>
        <w:rPr>
          <w:rFonts w:ascii="Calibri" w:eastAsia="Times New Roman" w:hAnsi="Calibri"/>
          <w:b/>
          <w:bCs/>
          <w:color w:val="333333"/>
          <w:sz w:val="24"/>
          <w:szCs w:val="24"/>
        </w:rPr>
      </w:pPr>
      <w:r w:rsidRPr="00AD049A">
        <w:rPr>
          <w:b/>
          <w:sz w:val="24"/>
          <w:szCs w:val="24"/>
        </w:rPr>
        <w:t xml:space="preserve">Email: </w:t>
      </w:r>
      <w:hyperlink r:id="rId8" w:history="1">
        <w:r w:rsidRPr="00AD049A">
          <w:rPr>
            <w:rStyle w:val="Hyperlink"/>
            <w:b/>
            <w:sz w:val="24"/>
            <w:szCs w:val="24"/>
          </w:rPr>
          <w:t>yaxhamparishclerk@gmail.com</w:t>
        </w:r>
      </w:hyperlink>
      <w:r w:rsidR="00AE6BD4" w:rsidRPr="00AD049A">
        <w:rPr>
          <w:rFonts w:ascii="Calibri" w:eastAsia="Times New Roman" w:hAnsi="Calibri"/>
          <w:b/>
          <w:bCs/>
          <w:color w:val="333333"/>
          <w:sz w:val="24"/>
          <w:szCs w:val="24"/>
        </w:rPr>
        <w:br w:type="page"/>
      </w:r>
    </w:p>
    <w:p w:rsidR="00AE6BD4" w:rsidRDefault="00C17FDF" w:rsidP="00C17FDF">
      <w:pPr>
        <w:shd w:val="clear" w:color="auto" w:fill="FFFFFF"/>
        <w:rPr>
          <w:rFonts w:ascii="Calibri" w:eastAsia="Times New Roman" w:hAnsi="Calibri"/>
          <w:color w:val="333333"/>
          <w:sz w:val="24"/>
          <w:szCs w:val="24"/>
        </w:rPr>
      </w:pPr>
      <w:r w:rsidRPr="0076130B">
        <w:rPr>
          <w:rFonts w:ascii="Calibri" w:eastAsia="Times New Roman" w:hAnsi="Calibri"/>
          <w:b/>
          <w:bCs/>
          <w:color w:val="333333"/>
          <w:sz w:val="24"/>
          <w:szCs w:val="24"/>
        </w:rPr>
        <w:lastRenderedPageBreak/>
        <w:t>What types of projects are eligible?</w:t>
      </w:r>
      <w:r w:rsidRPr="0076130B">
        <w:rPr>
          <w:rFonts w:ascii="Calibri" w:eastAsia="Times New Roman" w:hAnsi="Calibri"/>
          <w:color w:val="333333"/>
          <w:sz w:val="24"/>
          <w:szCs w:val="24"/>
        </w:rPr>
        <w:t xml:space="preserve"> </w:t>
      </w:r>
    </w:p>
    <w:p w:rsidR="00C17FDF" w:rsidRPr="0076130B" w:rsidRDefault="00C17FDF" w:rsidP="00C17FDF">
      <w:pPr>
        <w:shd w:val="clear" w:color="auto" w:fill="FFFFFF"/>
        <w:rPr>
          <w:rFonts w:ascii="Calibri" w:eastAsia="Times New Roman" w:hAnsi="Calibri"/>
          <w:color w:val="333333"/>
          <w:sz w:val="24"/>
          <w:szCs w:val="24"/>
        </w:rPr>
      </w:pPr>
      <w:r w:rsidRPr="0076130B">
        <w:rPr>
          <w:rFonts w:ascii="Calibri" w:eastAsia="Times New Roman" w:hAnsi="Calibri"/>
          <w:color w:val="333333"/>
          <w:sz w:val="24"/>
          <w:szCs w:val="24"/>
        </w:rPr>
        <w:t>The following list is not exhaustive, and consideration is given to any projects that meet the Charity’s aims and objectives.</w:t>
      </w:r>
    </w:p>
    <w:p w:rsidR="00C17FDF" w:rsidRDefault="00C17FDF" w:rsidP="00C17FDF">
      <w:pPr>
        <w:numPr>
          <w:ilvl w:val="0"/>
          <w:numId w:val="4"/>
        </w:numPr>
        <w:shd w:val="clear" w:color="auto" w:fill="FFFFFF"/>
        <w:spacing w:after="0"/>
        <w:ind w:left="567" w:hanging="284"/>
        <w:rPr>
          <w:rFonts w:ascii="Calibri" w:eastAsia="Times New Roman" w:hAnsi="Calibri"/>
          <w:color w:val="333333"/>
          <w:sz w:val="24"/>
          <w:szCs w:val="24"/>
        </w:rPr>
      </w:pPr>
      <w:r w:rsidRPr="0076130B">
        <w:rPr>
          <w:rFonts w:ascii="Calibri" w:eastAsia="Times New Roman" w:hAnsi="Calibri"/>
          <w:color w:val="333333"/>
          <w:sz w:val="24"/>
          <w:szCs w:val="24"/>
        </w:rPr>
        <w:t>One</w:t>
      </w:r>
      <w:r>
        <w:rPr>
          <w:rFonts w:ascii="Calibri" w:eastAsia="Times New Roman" w:hAnsi="Calibri"/>
          <w:color w:val="333333"/>
          <w:sz w:val="24"/>
          <w:szCs w:val="24"/>
        </w:rPr>
        <w:t>-</w:t>
      </w:r>
      <w:r w:rsidRPr="0076130B">
        <w:rPr>
          <w:rFonts w:ascii="Calibri" w:eastAsia="Times New Roman" w:hAnsi="Calibri"/>
          <w:color w:val="333333"/>
          <w:sz w:val="24"/>
          <w:szCs w:val="24"/>
        </w:rPr>
        <w:t>off community events such as community fun day expenses,</w:t>
      </w:r>
      <w:r>
        <w:rPr>
          <w:rFonts w:ascii="Calibri" w:eastAsia="Times New Roman" w:hAnsi="Calibri"/>
          <w:color w:val="333333"/>
          <w:sz w:val="24"/>
          <w:szCs w:val="24"/>
        </w:rPr>
        <w:t xml:space="preserve"> litter-</w:t>
      </w:r>
      <w:r w:rsidRPr="0076130B">
        <w:rPr>
          <w:rFonts w:ascii="Calibri" w:eastAsia="Times New Roman" w:hAnsi="Calibri"/>
          <w:color w:val="333333"/>
          <w:sz w:val="24"/>
          <w:szCs w:val="24"/>
        </w:rPr>
        <w:t>picking, sports events etc</w:t>
      </w:r>
    </w:p>
    <w:p w:rsidR="00C17FDF" w:rsidRPr="0076130B" w:rsidRDefault="00C17FDF" w:rsidP="00C17FDF">
      <w:pPr>
        <w:numPr>
          <w:ilvl w:val="0"/>
          <w:numId w:val="4"/>
        </w:numPr>
        <w:shd w:val="clear" w:color="auto" w:fill="FFFFFF"/>
        <w:spacing w:after="0"/>
        <w:ind w:left="567" w:hanging="284"/>
        <w:rPr>
          <w:rFonts w:ascii="Calibri" w:eastAsia="Times New Roman" w:hAnsi="Calibri"/>
          <w:color w:val="333333"/>
          <w:sz w:val="24"/>
          <w:szCs w:val="24"/>
        </w:rPr>
      </w:pPr>
      <w:r>
        <w:rPr>
          <w:rFonts w:ascii="Calibri" w:eastAsia="Times New Roman" w:hAnsi="Calibri"/>
          <w:color w:val="333333"/>
          <w:sz w:val="24"/>
          <w:szCs w:val="24"/>
        </w:rPr>
        <w:t>Contributing to the purchasing of major capital items such as to support or encourage community sports facilities</w:t>
      </w:r>
    </w:p>
    <w:p w:rsidR="00C17FDF" w:rsidRPr="0076130B" w:rsidRDefault="00C17FDF" w:rsidP="00C17FDF">
      <w:pPr>
        <w:numPr>
          <w:ilvl w:val="0"/>
          <w:numId w:val="4"/>
        </w:numPr>
        <w:shd w:val="clear" w:color="auto" w:fill="FFFFFF"/>
        <w:spacing w:after="0"/>
        <w:ind w:left="567" w:hanging="284"/>
        <w:rPr>
          <w:rFonts w:ascii="Calibri" w:eastAsia="Times New Roman" w:hAnsi="Calibri"/>
          <w:color w:val="333333"/>
          <w:sz w:val="24"/>
          <w:szCs w:val="24"/>
        </w:rPr>
      </w:pPr>
      <w:r w:rsidRPr="0076130B">
        <w:rPr>
          <w:rFonts w:ascii="Calibri" w:eastAsia="Times New Roman" w:hAnsi="Calibri"/>
          <w:color w:val="333333"/>
          <w:sz w:val="24"/>
          <w:szCs w:val="24"/>
        </w:rPr>
        <w:t xml:space="preserve">Purchasing items to run a project such as specialised medical equipment, </w:t>
      </w:r>
      <w:r>
        <w:rPr>
          <w:rFonts w:ascii="Calibri" w:eastAsia="Times New Roman" w:hAnsi="Calibri"/>
          <w:color w:val="333333"/>
          <w:sz w:val="24"/>
          <w:szCs w:val="24"/>
        </w:rPr>
        <w:t>sports and exercise equipment for local</w:t>
      </w:r>
      <w:r w:rsidRPr="0076130B">
        <w:rPr>
          <w:rFonts w:ascii="Calibri" w:eastAsia="Times New Roman" w:hAnsi="Calibri"/>
          <w:color w:val="333333"/>
          <w:sz w:val="24"/>
          <w:szCs w:val="24"/>
        </w:rPr>
        <w:t xml:space="preserve"> club, arts and craft materials for a workshop or for a youth project.</w:t>
      </w:r>
    </w:p>
    <w:p w:rsidR="00C17FDF" w:rsidRPr="0076130B" w:rsidRDefault="00C17FDF" w:rsidP="00C17FDF">
      <w:pPr>
        <w:numPr>
          <w:ilvl w:val="0"/>
          <w:numId w:val="4"/>
        </w:numPr>
        <w:shd w:val="clear" w:color="auto" w:fill="FFFFFF"/>
        <w:spacing w:after="0"/>
        <w:ind w:left="567" w:hanging="284"/>
        <w:rPr>
          <w:rFonts w:ascii="Calibri" w:eastAsia="Times New Roman" w:hAnsi="Calibri"/>
          <w:color w:val="333333"/>
          <w:sz w:val="24"/>
          <w:szCs w:val="24"/>
        </w:rPr>
      </w:pPr>
      <w:r w:rsidRPr="0076130B">
        <w:rPr>
          <w:rFonts w:ascii="Calibri" w:eastAsia="Times New Roman" w:hAnsi="Calibri"/>
          <w:color w:val="333333"/>
          <w:sz w:val="24"/>
          <w:szCs w:val="24"/>
        </w:rPr>
        <w:t xml:space="preserve">Improvements to community buildings </w:t>
      </w:r>
      <w:r>
        <w:rPr>
          <w:rFonts w:ascii="Calibri" w:eastAsia="Times New Roman" w:hAnsi="Calibri"/>
          <w:color w:val="333333"/>
          <w:sz w:val="24"/>
          <w:szCs w:val="24"/>
        </w:rPr>
        <w:t xml:space="preserve">and facilities </w:t>
      </w:r>
      <w:r w:rsidRPr="0076130B">
        <w:rPr>
          <w:rFonts w:ascii="Calibri" w:eastAsia="Times New Roman" w:hAnsi="Calibri"/>
          <w:color w:val="333333"/>
          <w:sz w:val="24"/>
          <w:szCs w:val="24"/>
        </w:rPr>
        <w:t>such as painting or refurbishing buildings</w:t>
      </w:r>
      <w:r>
        <w:rPr>
          <w:rFonts w:ascii="Calibri" w:eastAsia="Times New Roman" w:hAnsi="Calibri"/>
          <w:color w:val="333333"/>
          <w:sz w:val="24"/>
          <w:szCs w:val="24"/>
        </w:rPr>
        <w:t>, or upgrading and improving existing community facilities</w:t>
      </w:r>
    </w:p>
    <w:p w:rsidR="00C17FDF" w:rsidRPr="0076130B" w:rsidRDefault="00C17FDF" w:rsidP="00C17FDF">
      <w:pPr>
        <w:numPr>
          <w:ilvl w:val="0"/>
          <w:numId w:val="4"/>
        </w:numPr>
        <w:shd w:val="clear" w:color="auto" w:fill="FFFFFF"/>
        <w:spacing w:after="0"/>
        <w:ind w:left="567" w:hanging="284"/>
        <w:rPr>
          <w:rFonts w:ascii="Calibri" w:eastAsia="Times New Roman" w:hAnsi="Calibri"/>
          <w:color w:val="333333"/>
          <w:sz w:val="24"/>
          <w:szCs w:val="24"/>
        </w:rPr>
      </w:pPr>
      <w:r w:rsidRPr="0076130B">
        <w:rPr>
          <w:rFonts w:ascii="Calibri" w:eastAsia="Times New Roman" w:hAnsi="Calibri"/>
          <w:color w:val="333333"/>
          <w:sz w:val="24"/>
          <w:szCs w:val="24"/>
        </w:rPr>
        <w:t>Improvements to external spaces such as park clean ups, community gardens, disabled access projects, food growing projects, woodland walk.</w:t>
      </w:r>
    </w:p>
    <w:p w:rsidR="00C17FDF" w:rsidRPr="0076130B" w:rsidRDefault="00C17FDF" w:rsidP="00C17FDF">
      <w:pPr>
        <w:numPr>
          <w:ilvl w:val="0"/>
          <w:numId w:val="4"/>
        </w:numPr>
        <w:shd w:val="clear" w:color="auto" w:fill="FFFFFF"/>
        <w:spacing w:after="0"/>
        <w:ind w:left="567" w:hanging="284"/>
        <w:rPr>
          <w:rFonts w:ascii="Calibri" w:eastAsia="Times New Roman" w:hAnsi="Calibri"/>
          <w:color w:val="333333"/>
          <w:sz w:val="24"/>
          <w:szCs w:val="24"/>
        </w:rPr>
      </w:pPr>
      <w:r w:rsidRPr="0076130B">
        <w:rPr>
          <w:rFonts w:ascii="Calibri" w:eastAsia="Times New Roman" w:hAnsi="Calibri"/>
          <w:color w:val="333333"/>
          <w:sz w:val="24"/>
          <w:szCs w:val="24"/>
        </w:rPr>
        <w:t>Purchasing materials to undertake a place based improvement project such as buying paint, litter pickers, gravel, grass seed, plants, and benches.</w:t>
      </w:r>
    </w:p>
    <w:p w:rsidR="00C17FDF" w:rsidRDefault="00C17FDF" w:rsidP="00C17FDF">
      <w:pPr>
        <w:shd w:val="clear" w:color="auto" w:fill="FFFFFF"/>
        <w:rPr>
          <w:rFonts w:ascii="Calibri" w:eastAsia="Times New Roman" w:hAnsi="Calibri"/>
          <w:b/>
          <w:bCs/>
          <w:color w:val="333333"/>
          <w:sz w:val="24"/>
          <w:szCs w:val="24"/>
        </w:rPr>
      </w:pPr>
    </w:p>
    <w:p w:rsidR="00C17FDF" w:rsidRPr="0076130B" w:rsidRDefault="00C17FDF" w:rsidP="00C17FDF">
      <w:pPr>
        <w:shd w:val="clear" w:color="auto" w:fill="FFFFFF"/>
        <w:rPr>
          <w:rFonts w:ascii="Calibri" w:eastAsia="Times New Roman" w:hAnsi="Calibri"/>
          <w:color w:val="333333"/>
          <w:sz w:val="24"/>
          <w:szCs w:val="24"/>
        </w:rPr>
      </w:pPr>
      <w:r w:rsidRPr="0076130B">
        <w:rPr>
          <w:rFonts w:ascii="Calibri" w:eastAsia="Times New Roman" w:hAnsi="Calibri"/>
          <w:b/>
          <w:bCs/>
          <w:color w:val="333333"/>
          <w:sz w:val="24"/>
          <w:szCs w:val="24"/>
        </w:rPr>
        <w:t>Who can apply?</w:t>
      </w:r>
      <w:r w:rsidRPr="0076130B">
        <w:rPr>
          <w:rFonts w:ascii="Calibri" w:eastAsia="Times New Roman" w:hAnsi="Calibri"/>
          <w:color w:val="333333"/>
          <w:sz w:val="24"/>
          <w:szCs w:val="24"/>
        </w:rPr>
        <w:t xml:space="preserve"> </w:t>
      </w:r>
    </w:p>
    <w:p w:rsidR="00C17FDF" w:rsidRPr="0076130B" w:rsidRDefault="00C17FDF" w:rsidP="00C17FDF">
      <w:pPr>
        <w:shd w:val="clear" w:color="auto" w:fill="FFFFFF"/>
        <w:rPr>
          <w:rFonts w:ascii="Calibri" w:eastAsia="Times New Roman" w:hAnsi="Calibri"/>
          <w:color w:val="333333"/>
          <w:sz w:val="24"/>
          <w:szCs w:val="24"/>
        </w:rPr>
      </w:pPr>
      <w:r w:rsidRPr="0076130B">
        <w:rPr>
          <w:rFonts w:ascii="Calibri" w:eastAsia="Times New Roman" w:hAnsi="Calibri"/>
          <w:color w:val="333333"/>
          <w:sz w:val="24"/>
          <w:szCs w:val="24"/>
        </w:rPr>
        <w:t xml:space="preserve">Applications will be accepted from a wide range of organisations within the Parish of Yaxham including: </w:t>
      </w:r>
    </w:p>
    <w:p w:rsidR="00C17FDF" w:rsidRPr="0076130B" w:rsidRDefault="00C17FDF" w:rsidP="00C17FDF">
      <w:pPr>
        <w:numPr>
          <w:ilvl w:val="0"/>
          <w:numId w:val="5"/>
        </w:numPr>
        <w:shd w:val="clear" w:color="auto" w:fill="FFFFFF"/>
        <w:spacing w:after="0"/>
        <w:ind w:left="567" w:hanging="283"/>
        <w:rPr>
          <w:rFonts w:ascii="Calibri" w:eastAsia="Times New Roman" w:hAnsi="Calibri"/>
          <w:color w:val="333333"/>
          <w:sz w:val="24"/>
          <w:szCs w:val="24"/>
        </w:rPr>
      </w:pPr>
      <w:r w:rsidRPr="0076130B">
        <w:rPr>
          <w:rFonts w:ascii="Calibri" w:eastAsia="Times New Roman" w:hAnsi="Calibri"/>
          <w:color w:val="333333"/>
          <w:sz w:val="24"/>
          <w:szCs w:val="24"/>
        </w:rPr>
        <w:t>Voluntary/community organisations</w:t>
      </w:r>
    </w:p>
    <w:p w:rsidR="00C17FDF" w:rsidRPr="0076130B" w:rsidRDefault="00C17FDF" w:rsidP="00C17FDF">
      <w:pPr>
        <w:numPr>
          <w:ilvl w:val="0"/>
          <w:numId w:val="5"/>
        </w:numPr>
        <w:shd w:val="clear" w:color="auto" w:fill="FFFFFF"/>
        <w:spacing w:after="0"/>
        <w:ind w:left="567" w:hanging="283"/>
        <w:rPr>
          <w:rFonts w:ascii="Calibri" w:eastAsia="Times New Roman" w:hAnsi="Calibri"/>
          <w:color w:val="333333"/>
          <w:sz w:val="24"/>
          <w:szCs w:val="24"/>
        </w:rPr>
      </w:pPr>
      <w:r w:rsidRPr="0076130B">
        <w:rPr>
          <w:rFonts w:ascii="Calibri" w:eastAsia="Times New Roman" w:hAnsi="Calibri"/>
          <w:color w:val="333333"/>
          <w:sz w:val="24"/>
          <w:szCs w:val="24"/>
        </w:rPr>
        <w:t>Registered charities</w:t>
      </w:r>
    </w:p>
    <w:p w:rsidR="00C17FDF" w:rsidRPr="0076130B" w:rsidRDefault="00C17FDF" w:rsidP="00C17FDF">
      <w:pPr>
        <w:numPr>
          <w:ilvl w:val="0"/>
          <w:numId w:val="5"/>
        </w:numPr>
        <w:shd w:val="clear" w:color="auto" w:fill="FFFFFF"/>
        <w:spacing w:after="0"/>
        <w:ind w:left="567" w:hanging="283"/>
        <w:rPr>
          <w:rFonts w:ascii="Calibri" w:eastAsia="Times New Roman" w:hAnsi="Calibri"/>
          <w:color w:val="333333"/>
          <w:sz w:val="24"/>
          <w:szCs w:val="24"/>
        </w:rPr>
      </w:pPr>
      <w:r w:rsidRPr="0076130B">
        <w:rPr>
          <w:rFonts w:ascii="Calibri" w:eastAsia="Times New Roman" w:hAnsi="Calibri"/>
          <w:color w:val="333333"/>
          <w:sz w:val="24"/>
          <w:szCs w:val="24"/>
        </w:rPr>
        <w:t>Yaxham VA Primary School</w:t>
      </w:r>
    </w:p>
    <w:p w:rsidR="00C17FDF" w:rsidRPr="0076130B" w:rsidRDefault="00C17FDF" w:rsidP="00C17FDF">
      <w:pPr>
        <w:numPr>
          <w:ilvl w:val="0"/>
          <w:numId w:val="5"/>
        </w:numPr>
        <w:shd w:val="clear" w:color="auto" w:fill="FFFFFF"/>
        <w:spacing w:after="0"/>
        <w:ind w:left="567" w:hanging="283"/>
        <w:rPr>
          <w:rFonts w:ascii="Calibri" w:eastAsia="Times New Roman" w:hAnsi="Calibri"/>
          <w:color w:val="333333"/>
          <w:sz w:val="24"/>
          <w:szCs w:val="24"/>
        </w:rPr>
      </w:pPr>
      <w:r w:rsidRPr="0076130B">
        <w:rPr>
          <w:rFonts w:ascii="Calibri" w:eastAsia="Times New Roman" w:hAnsi="Calibri"/>
          <w:color w:val="333333"/>
          <w:sz w:val="24"/>
          <w:szCs w:val="24"/>
        </w:rPr>
        <w:t>Sports clubs</w:t>
      </w:r>
    </w:p>
    <w:p w:rsidR="00C17FDF" w:rsidRPr="0076130B" w:rsidRDefault="00C17FDF" w:rsidP="00C17FDF">
      <w:pPr>
        <w:numPr>
          <w:ilvl w:val="0"/>
          <w:numId w:val="5"/>
        </w:numPr>
        <w:shd w:val="clear" w:color="auto" w:fill="FFFFFF"/>
        <w:spacing w:after="0"/>
        <w:ind w:left="567" w:hanging="283"/>
        <w:rPr>
          <w:rFonts w:ascii="Calibri" w:eastAsia="Times New Roman" w:hAnsi="Calibri"/>
          <w:color w:val="333333"/>
          <w:sz w:val="24"/>
          <w:szCs w:val="24"/>
        </w:rPr>
      </w:pPr>
      <w:r w:rsidRPr="0076130B">
        <w:rPr>
          <w:rFonts w:ascii="Calibri" w:eastAsia="Times New Roman" w:hAnsi="Calibri"/>
          <w:color w:val="333333"/>
          <w:sz w:val="24"/>
          <w:szCs w:val="24"/>
        </w:rPr>
        <w:t>Community groups</w:t>
      </w:r>
    </w:p>
    <w:p w:rsidR="00C17FDF" w:rsidRPr="0076130B" w:rsidRDefault="00C17FDF" w:rsidP="00C17FDF">
      <w:pPr>
        <w:numPr>
          <w:ilvl w:val="0"/>
          <w:numId w:val="5"/>
        </w:numPr>
        <w:shd w:val="clear" w:color="auto" w:fill="FFFFFF"/>
        <w:spacing w:after="0"/>
        <w:ind w:left="567" w:hanging="283"/>
        <w:rPr>
          <w:rFonts w:ascii="Calibri" w:eastAsia="Times New Roman" w:hAnsi="Calibri"/>
          <w:color w:val="333333"/>
          <w:sz w:val="24"/>
          <w:szCs w:val="24"/>
        </w:rPr>
      </w:pPr>
      <w:r w:rsidRPr="0076130B">
        <w:rPr>
          <w:rFonts w:ascii="Calibri" w:eastAsia="Times New Roman" w:hAnsi="Calibri"/>
          <w:color w:val="333333"/>
          <w:sz w:val="24"/>
          <w:szCs w:val="24"/>
        </w:rPr>
        <w:t>Other not-for-profit organisations might also be eligible</w:t>
      </w:r>
      <w:r>
        <w:rPr>
          <w:rFonts w:ascii="Calibri" w:eastAsia="Times New Roman" w:hAnsi="Calibri"/>
          <w:color w:val="333333"/>
          <w:sz w:val="24"/>
          <w:szCs w:val="24"/>
        </w:rPr>
        <w:t xml:space="preserve"> </w:t>
      </w:r>
      <w:r w:rsidRPr="0076130B">
        <w:rPr>
          <w:rFonts w:ascii="Calibri" w:eastAsia="Times New Roman" w:hAnsi="Calibri"/>
          <w:color w:val="333333"/>
          <w:sz w:val="24"/>
          <w:szCs w:val="24"/>
        </w:rPr>
        <w:t>Businesses and ‘for profit’ organisations are not eligible.</w:t>
      </w:r>
    </w:p>
    <w:p w:rsidR="00C17FDF" w:rsidRDefault="00C17FDF" w:rsidP="00C17FDF">
      <w:pPr>
        <w:shd w:val="clear" w:color="auto" w:fill="FFFFFF"/>
        <w:rPr>
          <w:rFonts w:ascii="Calibri" w:eastAsia="Times New Roman" w:hAnsi="Calibri"/>
          <w:b/>
          <w:color w:val="333333"/>
          <w:sz w:val="24"/>
          <w:szCs w:val="24"/>
        </w:rPr>
      </w:pPr>
    </w:p>
    <w:p w:rsidR="00C17FDF" w:rsidRPr="0076130B" w:rsidRDefault="00C17FDF" w:rsidP="00C17FDF">
      <w:pPr>
        <w:shd w:val="clear" w:color="auto" w:fill="FFFFFF"/>
        <w:rPr>
          <w:rFonts w:ascii="Calibri" w:eastAsia="Times New Roman" w:hAnsi="Calibri"/>
          <w:b/>
          <w:color w:val="333333"/>
          <w:sz w:val="24"/>
          <w:szCs w:val="24"/>
        </w:rPr>
      </w:pPr>
      <w:r w:rsidRPr="0076130B">
        <w:rPr>
          <w:rFonts w:ascii="Calibri" w:eastAsia="Times New Roman" w:hAnsi="Calibri"/>
          <w:b/>
          <w:color w:val="333333"/>
          <w:sz w:val="24"/>
          <w:szCs w:val="24"/>
        </w:rPr>
        <w:t>How much can we apply for?</w:t>
      </w:r>
    </w:p>
    <w:p w:rsidR="00C17FDF" w:rsidRPr="0076130B" w:rsidRDefault="00C17FDF" w:rsidP="00C17FDF">
      <w:pPr>
        <w:shd w:val="clear" w:color="auto" w:fill="FFFFFF"/>
        <w:rPr>
          <w:rFonts w:ascii="Calibri" w:eastAsia="Times New Roman" w:hAnsi="Calibri"/>
          <w:color w:val="333333"/>
          <w:sz w:val="24"/>
          <w:szCs w:val="24"/>
        </w:rPr>
      </w:pPr>
      <w:r w:rsidRPr="0076130B">
        <w:rPr>
          <w:rFonts w:ascii="Calibri" w:eastAsia="Times New Roman" w:hAnsi="Calibri"/>
          <w:color w:val="333333"/>
          <w:sz w:val="24"/>
          <w:szCs w:val="24"/>
        </w:rPr>
        <w:t>Grants are split into three categories</w:t>
      </w:r>
    </w:p>
    <w:p w:rsidR="00C17FDF" w:rsidRPr="0076130B" w:rsidRDefault="00C17FDF" w:rsidP="00C17FDF">
      <w:pPr>
        <w:pStyle w:val="ListParagraph"/>
        <w:numPr>
          <w:ilvl w:val="0"/>
          <w:numId w:val="6"/>
        </w:numPr>
        <w:shd w:val="clear" w:color="auto" w:fill="FFFFFF"/>
        <w:spacing w:after="0"/>
        <w:contextualSpacing w:val="0"/>
        <w:rPr>
          <w:rFonts w:ascii="Calibri" w:eastAsia="Times New Roman" w:hAnsi="Calibri"/>
          <w:color w:val="333333"/>
          <w:sz w:val="24"/>
          <w:szCs w:val="24"/>
        </w:rPr>
      </w:pPr>
      <w:r>
        <w:rPr>
          <w:rFonts w:ascii="Calibri" w:eastAsia="Times New Roman" w:hAnsi="Calibri"/>
          <w:color w:val="333333"/>
          <w:sz w:val="24"/>
          <w:szCs w:val="24"/>
        </w:rPr>
        <w:t>Up to</w:t>
      </w:r>
      <w:r w:rsidRPr="0076130B">
        <w:rPr>
          <w:rFonts w:ascii="Calibri" w:eastAsia="Times New Roman" w:hAnsi="Calibri"/>
          <w:color w:val="333333"/>
          <w:sz w:val="24"/>
          <w:szCs w:val="24"/>
        </w:rPr>
        <w:t xml:space="preserve"> £</w:t>
      </w:r>
      <w:r>
        <w:rPr>
          <w:rFonts w:ascii="Calibri" w:eastAsia="Times New Roman" w:hAnsi="Calibri"/>
          <w:color w:val="333333"/>
          <w:sz w:val="24"/>
          <w:szCs w:val="24"/>
        </w:rPr>
        <w:t xml:space="preserve">1,000 – Smaller Projects </w:t>
      </w:r>
    </w:p>
    <w:p w:rsidR="00C17FDF" w:rsidRPr="0076130B" w:rsidRDefault="00C17FDF" w:rsidP="00C17FDF">
      <w:pPr>
        <w:pStyle w:val="ListParagraph"/>
        <w:numPr>
          <w:ilvl w:val="0"/>
          <w:numId w:val="6"/>
        </w:numPr>
        <w:shd w:val="clear" w:color="auto" w:fill="FFFFFF"/>
        <w:spacing w:after="0"/>
        <w:contextualSpacing w:val="0"/>
        <w:rPr>
          <w:rFonts w:ascii="Calibri" w:eastAsia="Times New Roman" w:hAnsi="Calibri"/>
          <w:color w:val="333333"/>
          <w:sz w:val="24"/>
          <w:szCs w:val="24"/>
        </w:rPr>
      </w:pPr>
      <w:r>
        <w:rPr>
          <w:rFonts w:ascii="Calibri" w:eastAsia="Times New Roman" w:hAnsi="Calibri"/>
          <w:color w:val="333333"/>
          <w:sz w:val="24"/>
          <w:szCs w:val="24"/>
        </w:rPr>
        <w:t>£1,001</w:t>
      </w:r>
      <w:r w:rsidRPr="0076130B">
        <w:rPr>
          <w:rFonts w:ascii="Calibri" w:eastAsia="Times New Roman" w:hAnsi="Calibri"/>
          <w:color w:val="333333"/>
          <w:sz w:val="24"/>
          <w:szCs w:val="24"/>
        </w:rPr>
        <w:t xml:space="preserve"> £10,000</w:t>
      </w:r>
      <w:r>
        <w:rPr>
          <w:rFonts w:ascii="Calibri" w:eastAsia="Times New Roman" w:hAnsi="Calibri"/>
          <w:color w:val="333333"/>
          <w:sz w:val="24"/>
          <w:szCs w:val="24"/>
        </w:rPr>
        <w:t xml:space="preserve"> – Medium Projects</w:t>
      </w:r>
    </w:p>
    <w:p w:rsidR="00C17FDF" w:rsidRPr="0076130B" w:rsidRDefault="00C17FDF" w:rsidP="00C17FDF">
      <w:pPr>
        <w:pStyle w:val="ListParagraph"/>
        <w:numPr>
          <w:ilvl w:val="0"/>
          <w:numId w:val="6"/>
        </w:numPr>
        <w:shd w:val="clear" w:color="auto" w:fill="FFFFFF"/>
        <w:spacing w:after="0"/>
        <w:contextualSpacing w:val="0"/>
        <w:rPr>
          <w:rFonts w:ascii="Calibri" w:eastAsia="Times New Roman" w:hAnsi="Calibri"/>
          <w:color w:val="333333"/>
          <w:sz w:val="24"/>
          <w:szCs w:val="24"/>
        </w:rPr>
      </w:pPr>
      <w:r w:rsidRPr="0076130B">
        <w:rPr>
          <w:rFonts w:ascii="Calibri" w:eastAsia="Times New Roman" w:hAnsi="Calibri"/>
          <w:color w:val="333333"/>
          <w:sz w:val="24"/>
          <w:szCs w:val="24"/>
        </w:rPr>
        <w:t>£10,001</w:t>
      </w:r>
      <w:r>
        <w:rPr>
          <w:rFonts w:ascii="Calibri" w:eastAsia="Times New Roman" w:hAnsi="Calibri"/>
          <w:color w:val="333333"/>
          <w:sz w:val="24"/>
          <w:szCs w:val="24"/>
        </w:rPr>
        <w:t xml:space="preserve"> or greater – Large Projects</w:t>
      </w:r>
    </w:p>
    <w:p w:rsidR="00C17FDF" w:rsidRDefault="00C17FDF" w:rsidP="00C17FDF">
      <w:pPr>
        <w:shd w:val="clear" w:color="auto" w:fill="FFFFFF"/>
        <w:rPr>
          <w:rFonts w:ascii="Calibri" w:eastAsia="Times New Roman" w:hAnsi="Calibri"/>
          <w:color w:val="333333"/>
          <w:sz w:val="24"/>
          <w:szCs w:val="24"/>
        </w:rPr>
      </w:pPr>
    </w:p>
    <w:p w:rsidR="00C17FDF" w:rsidRPr="006768A1" w:rsidRDefault="00C17FDF" w:rsidP="00C17FDF">
      <w:pPr>
        <w:shd w:val="clear" w:color="auto" w:fill="FFFFFF"/>
        <w:rPr>
          <w:rFonts w:ascii="Calibri" w:hAnsi="Calibri"/>
          <w:b/>
          <w:spacing w:val="-1"/>
          <w:sz w:val="24"/>
          <w:szCs w:val="24"/>
          <w:u w:val="thick" w:color="000000"/>
        </w:rPr>
      </w:pPr>
      <w:r w:rsidRPr="0076130B">
        <w:rPr>
          <w:rFonts w:ascii="Calibri" w:eastAsia="Times New Roman" w:hAnsi="Calibri"/>
          <w:color w:val="333333"/>
          <w:sz w:val="24"/>
          <w:szCs w:val="24"/>
        </w:rPr>
        <w:t xml:space="preserve">A Copy of the Parish Charity Trust Deed and Policy on investment of funds and use of funds for charitable purposes can be found at </w:t>
      </w:r>
      <w:hyperlink r:id="rId9" w:history="1">
        <w:r w:rsidRPr="0076130B">
          <w:rPr>
            <w:rStyle w:val="Hyperlink"/>
            <w:rFonts w:ascii="Calibri" w:eastAsia="Times New Roman" w:hAnsi="Calibri"/>
            <w:sz w:val="24"/>
            <w:szCs w:val="24"/>
          </w:rPr>
          <w:t>http://yaxham.com/parish-council/parish-charity/</w:t>
        </w:r>
      </w:hyperlink>
      <w:r w:rsidRPr="0076130B">
        <w:rPr>
          <w:rFonts w:ascii="Calibri" w:eastAsia="Times New Roman" w:hAnsi="Calibri"/>
          <w:color w:val="333333"/>
          <w:sz w:val="24"/>
          <w:szCs w:val="24"/>
        </w:rPr>
        <w:t>.</w:t>
      </w:r>
    </w:p>
    <w:p w:rsidR="00950883" w:rsidRPr="00C17FDF" w:rsidRDefault="00950883" w:rsidP="00C17FDF">
      <w:pPr>
        <w:spacing w:after="120"/>
        <w:rPr>
          <w:rFonts w:eastAsia="Times New Roman" w:cstheme="minorHAnsi"/>
          <w:sz w:val="24"/>
          <w:szCs w:val="24"/>
          <w:lang w:eastAsia="en-GB"/>
        </w:rPr>
      </w:pPr>
    </w:p>
    <w:sectPr w:rsidR="00950883" w:rsidRPr="00C17FDF" w:rsidSect="00AD049A">
      <w:footerReference w:type="default" r:id="rId10"/>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ED3" w:rsidRDefault="00014ED3" w:rsidP="001448B9">
      <w:pPr>
        <w:spacing w:after="0" w:line="240" w:lineRule="auto"/>
      </w:pPr>
      <w:r>
        <w:separator/>
      </w:r>
    </w:p>
  </w:endnote>
  <w:endnote w:type="continuationSeparator" w:id="0">
    <w:p w:rsidR="00014ED3" w:rsidRDefault="00014ED3" w:rsidP="00144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6666793"/>
      <w:docPartObj>
        <w:docPartGallery w:val="Page Numbers (Bottom of Page)"/>
        <w:docPartUnique/>
      </w:docPartObj>
    </w:sdtPr>
    <w:sdtEndPr>
      <w:rPr>
        <w:noProof/>
      </w:rPr>
    </w:sdtEndPr>
    <w:sdtContent>
      <w:p w:rsidR="001448B9" w:rsidRDefault="001448B9" w:rsidP="001448B9">
        <w:pPr>
          <w:pStyle w:val="Footer"/>
          <w:jc w:val="center"/>
        </w:pPr>
        <w:r>
          <w:fldChar w:fldCharType="begin"/>
        </w:r>
        <w:r>
          <w:instrText xml:space="preserve"> PAGE   \* MERGEFORMAT </w:instrText>
        </w:r>
        <w:r>
          <w:fldChar w:fldCharType="separate"/>
        </w:r>
        <w:r w:rsidR="001A559B">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ED3" w:rsidRDefault="00014ED3" w:rsidP="001448B9">
      <w:pPr>
        <w:spacing w:after="0" w:line="240" w:lineRule="auto"/>
      </w:pPr>
      <w:r>
        <w:separator/>
      </w:r>
    </w:p>
  </w:footnote>
  <w:footnote w:type="continuationSeparator" w:id="0">
    <w:p w:rsidR="00014ED3" w:rsidRDefault="00014ED3" w:rsidP="001448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E7226"/>
    <w:multiLevelType w:val="multilevel"/>
    <w:tmpl w:val="EC2A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AA391F"/>
    <w:multiLevelType w:val="multilevel"/>
    <w:tmpl w:val="1236F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F17F52"/>
    <w:multiLevelType w:val="hybridMultilevel"/>
    <w:tmpl w:val="6CD83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980A99"/>
    <w:multiLevelType w:val="hybridMultilevel"/>
    <w:tmpl w:val="687CD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5B1436"/>
    <w:multiLevelType w:val="hybridMultilevel"/>
    <w:tmpl w:val="34921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172C39"/>
    <w:multiLevelType w:val="hybridMultilevel"/>
    <w:tmpl w:val="85F44DE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883"/>
    <w:rsid w:val="00014ED3"/>
    <w:rsid w:val="001448B9"/>
    <w:rsid w:val="00182BA6"/>
    <w:rsid w:val="001A559B"/>
    <w:rsid w:val="00260BDE"/>
    <w:rsid w:val="002E30BD"/>
    <w:rsid w:val="00364B42"/>
    <w:rsid w:val="004941B9"/>
    <w:rsid w:val="005B7AF0"/>
    <w:rsid w:val="006161F6"/>
    <w:rsid w:val="00656AED"/>
    <w:rsid w:val="00773AAF"/>
    <w:rsid w:val="007F3202"/>
    <w:rsid w:val="00873216"/>
    <w:rsid w:val="008B24AF"/>
    <w:rsid w:val="00950883"/>
    <w:rsid w:val="009C38F0"/>
    <w:rsid w:val="009F1EDE"/>
    <w:rsid w:val="00A26DFB"/>
    <w:rsid w:val="00A513C8"/>
    <w:rsid w:val="00AA2E4D"/>
    <w:rsid w:val="00AD049A"/>
    <w:rsid w:val="00AE6BD4"/>
    <w:rsid w:val="00B151EC"/>
    <w:rsid w:val="00B47F92"/>
    <w:rsid w:val="00C17FDF"/>
    <w:rsid w:val="00CF7041"/>
    <w:rsid w:val="00D85F54"/>
    <w:rsid w:val="00DB43F6"/>
    <w:rsid w:val="00EA1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C500D-442D-46BD-882E-404CD790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B24AF"/>
    <w:pPr>
      <w:ind w:left="720"/>
      <w:contextualSpacing/>
    </w:pPr>
  </w:style>
  <w:style w:type="paragraph" w:styleId="Header">
    <w:name w:val="header"/>
    <w:basedOn w:val="Normal"/>
    <w:link w:val="HeaderChar"/>
    <w:uiPriority w:val="99"/>
    <w:unhideWhenUsed/>
    <w:rsid w:val="00144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8B9"/>
  </w:style>
  <w:style w:type="paragraph" w:styleId="Footer">
    <w:name w:val="footer"/>
    <w:basedOn w:val="Normal"/>
    <w:link w:val="FooterChar"/>
    <w:uiPriority w:val="99"/>
    <w:unhideWhenUsed/>
    <w:rsid w:val="00144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8B9"/>
  </w:style>
  <w:style w:type="character" w:styleId="Hyperlink">
    <w:name w:val="Hyperlink"/>
    <w:basedOn w:val="DefaultParagraphFont"/>
    <w:uiPriority w:val="99"/>
    <w:unhideWhenUsed/>
    <w:rsid w:val="00C17F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xhamparishclerk@gmail.com" TargetMode="External"/><Relationship Id="rId3" Type="http://schemas.openxmlformats.org/officeDocument/2006/relationships/settings" Target="settings.xml"/><Relationship Id="rId7" Type="http://schemas.openxmlformats.org/officeDocument/2006/relationships/hyperlink" Target="http://yaxham.com/parish-council/parish-char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yaxham.com/parish-council/parish-cha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Martin</dc:creator>
  <cp:keywords/>
  <dc:description/>
  <cp:lastModifiedBy>User</cp:lastModifiedBy>
  <cp:revision>2</cp:revision>
  <dcterms:created xsi:type="dcterms:W3CDTF">2018-03-15T16:00:00Z</dcterms:created>
  <dcterms:modified xsi:type="dcterms:W3CDTF">2018-03-15T16:00:00Z</dcterms:modified>
</cp:coreProperties>
</file>